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8E397" w14:textId="77777777" w:rsidR="007C447C" w:rsidRPr="007C447C" w:rsidRDefault="007C447C" w:rsidP="007C447C">
      <w:pPr>
        <w:spacing w:before="100" w:beforeAutospacing="1" w:after="100" w:afterAutospacing="1" w:line="240" w:lineRule="auto"/>
        <w:rPr>
          <w:rFonts w:ascii="Times New Roman" w:eastAsia="Times New Roman" w:hAnsi="Times New Roman" w:cs="Times New Roman"/>
          <w:kern w:val="0"/>
          <w14:ligatures w14:val="none"/>
        </w:rPr>
      </w:pPr>
      <w:r w:rsidRPr="007C447C">
        <w:rPr>
          <w:rFonts w:ascii="Times New Roman" w:eastAsia="Times New Roman" w:hAnsi="Times New Roman" w:cs="Times New Roman"/>
          <w:noProof/>
          <w:kern w:val="0"/>
          <w14:ligatures w14:val="none"/>
        </w:rPr>
        <w:drawing>
          <wp:anchor distT="0" distB="0" distL="114300" distR="114300" simplePos="0" relativeHeight="251663360" behindDoc="0" locked="0" layoutInCell="1" allowOverlap="1" wp14:anchorId="1265E26A" wp14:editId="69ABC7CF">
            <wp:simplePos x="0" y="0"/>
            <wp:positionH relativeFrom="column">
              <wp:posOffset>0</wp:posOffset>
            </wp:positionH>
            <wp:positionV relativeFrom="paragraph">
              <wp:posOffset>0</wp:posOffset>
            </wp:positionV>
            <wp:extent cx="3518363" cy="1226820"/>
            <wp:effectExtent l="0" t="0" r="6350" b="0"/>
            <wp:wrapSquare wrapText="bothSides"/>
            <wp:docPr id="1739907406" name="Picture 1739907406" descr="A blue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18363" cy="1226820"/>
                    </a:xfrm>
                    <a:prstGeom prst="rect">
                      <a:avLst/>
                    </a:prstGeom>
                    <a:noFill/>
                    <a:ln>
                      <a:noFill/>
                    </a:ln>
                  </pic:spPr>
                </pic:pic>
              </a:graphicData>
            </a:graphic>
          </wp:anchor>
        </w:drawing>
      </w:r>
    </w:p>
    <w:p w14:paraId="6296E3DB" w14:textId="13F6C655" w:rsidR="00CF7B55" w:rsidRDefault="00172C61" w:rsidP="00172C61">
      <w:pPr>
        <w:spacing w:after="0" w:line="276" w:lineRule="auto"/>
        <w:ind w:left="5760"/>
        <w:jc w:val="center"/>
        <w:rPr>
          <w:rFonts w:ascii="Times New Roman" w:eastAsia="Calibri" w:hAnsi="Times New Roman" w:cs="Times New Roman"/>
          <w:b/>
          <w:kern w:val="0"/>
          <w:sz w:val="40"/>
          <w:szCs w:val="32"/>
          <w14:ligatures w14:val="none"/>
        </w:rPr>
      </w:pPr>
      <w:bookmarkStart w:id="0" w:name="_Hlk214014784"/>
      <w:r>
        <w:rPr>
          <w:rFonts w:ascii="Times New Roman" w:eastAsia="Calibri" w:hAnsi="Times New Roman" w:cs="Times New Roman"/>
          <w:b/>
          <w:kern w:val="0"/>
          <w:sz w:val="40"/>
          <w:szCs w:val="32"/>
          <w14:ligatures w14:val="none"/>
        </w:rPr>
        <w:t>Marketing</w:t>
      </w:r>
      <w:r w:rsidR="00562BD0">
        <w:rPr>
          <w:rFonts w:ascii="Times New Roman" w:eastAsia="Calibri" w:hAnsi="Times New Roman" w:cs="Times New Roman"/>
          <w:b/>
          <w:kern w:val="0"/>
          <w:sz w:val="40"/>
          <w:szCs w:val="32"/>
          <w14:ligatures w14:val="none"/>
        </w:rPr>
        <w:t xml:space="preserve"> Professionals</w:t>
      </w:r>
      <w:r>
        <w:rPr>
          <w:rFonts w:ascii="Times New Roman" w:eastAsia="Calibri" w:hAnsi="Times New Roman" w:cs="Times New Roman"/>
          <w:b/>
          <w:kern w:val="0"/>
          <w:sz w:val="40"/>
          <w:szCs w:val="32"/>
          <w14:ligatures w14:val="none"/>
        </w:rPr>
        <w:t xml:space="preserve"> </w:t>
      </w:r>
      <w:r w:rsidR="007C447C" w:rsidRPr="007C447C">
        <w:rPr>
          <w:rFonts w:ascii="Times New Roman" w:eastAsia="Calibri" w:hAnsi="Times New Roman" w:cs="Times New Roman"/>
          <w:b/>
          <w:kern w:val="0"/>
          <w:sz w:val="40"/>
          <w:szCs w:val="32"/>
          <w14:ligatures w14:val="none"/>
        </w:rPr>
        <w:t>Workshop 202</w:t>
      </w:r>
      <w:r>
        <w:rPr>
          <w:rFonts w:ascii="Times New Roman" w:eastAsia="Calibri" w:hAnsi="Times New Roman" w:cs="Times New Roman"/>
          <w:b/>
          <w:kern w:val="0"/>
          <w:sz w:val="40"/>
          <w:szCs w:val="32"/>
          <w14:ligatures w14:val="none"/>
        </w:rPr>
        <w:t>6</w:t>
      </w:r>
      <w:r w:rsidR="007C447C" w:rsidRPr="007C447C">
        <w:rPr>
          <w:rFonts w:ascii="Times New Roman" w:eastAsia="Calibri" w:hAnsi="Times New Roman" w:cs="Times New Roman"/>
          <w:b/>
          <w:kern w:val="0"/>
          <w:sz w:val="40"/>
          <w:szCs w:val="32"/>
          <w14:ligatures w14:val="none"/>
        </w:rPr>
        <w:t xml:space="preserve"> </w:t>
      </w:r>
    </w:p>
    <w:p w14:paraId="5EA4BB59" w14:textId="54573328" w:rsidR="00CF7B55" w:rsidRPr="007C447C" w:rsidRDefault="00064C86" w:rsidP="00CF7B55">
      <w:pPr>
        <w:spacing w:after="0" w:line="276" w:lineRule="auto"/>
        <w:jc w:val="center"/>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April 13 - 1</w:t>
      </w:r>
      <w:r w:rsidR="00562BD0">
        <w:rPr>
          <w:rFonts w:ascii="Times New Roman" w:eastAsia="Calibri" w:hAnsi="Times New Roman" w:cs="Times New Roman"/>
          <w:b/>
          <w:kern w:val="0"/>
          <w:sz w:val="22"/>
          <w:szCs w:val="22"/>
          <w14:ligatures w14:val="none"/>
        </w:rPr>
        <w:t>5</w:t>
      </w:r>
      <w:r w:rsidR="00CF7B55" w:rsidRPr="007C447C">
        <w:rPr>
          <w:rFonts w:ascii="Times New Roman" w:eastAsia="Calibri" w:hAnsi="Times New Roman" w:cs="Times New Roman"/>
          <w:b/>
          <w:kern w:val="0"/>
          <w:sz w:val="22"/>
          <w:szCs w:val="22"/>
          <w14:ligatures w14:val="none"/>
        </w:rPr>
        <w:t>, 202</w:t>
      </w:r>
      <w:r>
        <w:rPr>
          <w:rFonts w:ascii="Times New Roman" w:eastAsia="Calibri" w:hAnsi="Times New Roman" w:cs="Times New Roman"/>
          <w:b/>
          <w:kern w:val="0"/>
          <w:sz w:val="22"/>
          <w:szCs w:val="22"/>
          <w14:ligatures w14:val="none"/>
        </w:rPr>
        <w:t>6</w:t>
      </w:r>
    </w:p>
    <w:p w14:paraId="70B4332D" w14:textId="1AEA63CA" w:rsidR="00CF7B55" w:rsidRDefault="00064C86" w:rsidP="00CF7B55">
      <w:pPr>
        <w:spacing w:after="0" w:line="276" w:lineRule="auto"/>
        <w:jc w:val="center"/>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Highlands Event Center, Mitchell, SD</w:t>
      </w:r>
    </w:p>
    <w:p w14:paraId="46EED30F" w14:textId="77777777" w:rsidR="002E3186" w:rsidRDefault="002E3186" w:rsidP="002E3186">
      <w:pPr>
        <w:spacing w:after="0" w:line="276" w:lineRule="auto"/>
        <w:jc w:val="center"/>
        <w:rPr>
          <w:rFonts w:ascii="Times New Roman" w:eastAsia="Calibri" w:hAnsi="Times New Roman" w:cs="Times New Roman"/>
          <w:b/>
          <w:kern w:val="0"/>
          <w:sz w:val="36"/>
          <w:szCs w:val="36"/>
          <w:u w:val="single"/>
          <w14:ligatures w14:val="none"/>
        </w:rPr>
      </w:pPr>
    </w:p>
    <w:p w14:paraId="071B13A7" w14:textId="7B249ED9" w:rsidR="002E3186" w:rsidRPr="00EC7364" w:rsidRDefault="002E3186" w:rsidP="002E3186">
      <w:pPr>
        <w:spacing w:after="0" w:line="276" w:lineRule="auto"/>
        <w:jc w:val="center"/>
        <w:rPr>
          <w:rFonts w:ascii="Times New Roman" w:eastAsia="Calibri" w:hAnsi="Times New Roman" w:cs="Times New Roman"/>
          <w:b/>
          <w:kern w:val="0"/>
          <w:sz w:val="36"/>
          <w:szCs w:val="36"/>
          <w:u w:val="single"/>
          <w14:ligatures w14:val="none"/>
        </w:rPr>
      </w:pPr>
      <w:r w:rsidRPr="00EC7364">
        <w:rPr>
          <w:rFonts w:ascii="Times New Roman" w:eastAsia="Calibri" w:hAnsi="Times New Roman" w:cs="Times New Roman"/>
          <w:b/>
          <w:kern w:val="0"/>
          <w:sz w:val="36"/>
          <w:szCs w:val="36"/>
          <w:u w:val="single"/>
          <w14:ligatures w14:val="none"/>
        </w:rPr>
        <w:t>Some of the topics we are exploring for the open times include:</w:t>
      </w:r>
    </w:p>
    <w:p w14:paraId="34CD9D2C" w14:textId="77777777" w:rsidR="002E3186" w:rsidRPr="00EC7364" w:rsidRDefault="002E3186" w:rsidP="002E3186">
      <w:pPr>
        <w:pStyle w:val="ListParagraph"/>
        <w:numPr>
          <w:ilvl w:val="0"/>
          <w:numId w:val="7"/>
        </w:numPr>
        <w:spacing w:after="0" w:line="276" w:lineRule="auto"/>
        <w:rPr>
          <w:rFonts w:ascii="Times New Roman" w:eastAsia="Calibri" w:hAnsi="Times New Roman" w:cs="Times New Roman"/>
          <w:bCs/>
          <w:kern w:val="0"/>
          <w:sz w:val="36"/>
          <w:szCs w:val="36"/>
          <w14:ligatures w14:val="none"/>
        </w:rPr>
      </w:pPr>
      <w:r w:rsidRPr="00EC7364">
        <w:rPr>
          <w:rFonts w:ascii="Times New Roman" w:eastAsia="Calibri" w:hAnsi="Times New Roman" w:cs="Times New Roman"/>
          <w:bCs/>
          <w:kern w:val="0"/>
          <w:sz w:val="36"/>
          <w:szCs w:val="36"/>
          <w14:ligatures w14:val="none"/>
        </w:rPr>
        <w:t xml:space="preserve">Dangerous devices – What is it about the </w:t>
      </w:r>
      <w:proofErr w:type="spellStart"/>
      <w:r w:rsidRPr="00EC7364">
        <w:rPr>
          <w:rFonts w:ascii="Times New Roman" w:eastAsia="Calibri" w:hAnsi="Times New Roman" w:cs="Times New Roman"/>
          <w:bCs/>
          <w:kern w:val="0"/>
          <w:sz w:val="36"/>
          <w:szCs w:val="36"/>
          <w14:ligatures w14:val="none"/>
        </w:rPr>
        <w:t>SuperBox</w:t>
      </w:r>
      <w:proofErr w:type="spellEnd"/>
      <w:r w:rsidRPr="00EC7364">
        <w:rPr>
          <w:rFonts w:ascii="Times New Roman" w:eastAsia="Calibri" w:hAnsi="Times New Roman" w:cs="Times New Roman"/>
          <w:bCs/>
          <w:kern w:val="0"/>
          <w:sz w:val="36"/>
          <w:szCs w:val="36"/>
          <w14:ligatures w14:val="none"/>
        </w:rPr>
        <w:t xml:space="preserve"> and similar devices that pose a danger to our networks and customers?</w:t>
      </w:r>
    </w:p>
    <w:p w14:paraId="4F1380F8" w14:textId="77777777" w:rsidR="002E3186" w:rsidRPr="00EC7364" w:rsidRDefault="002E3186" w:rsidP="002E3186">
      <w:pPr>
        <w:pStyle w:val="ListParagraph"/>
        <w:numPr>
          <w:ilvl w:val="0"/>
          <w:numId w:val="7"/>
        </w:numPr>
        <w:spacing w:after="0" w:line="276" w:lineRule="auto"/>
        <w:rPr>
          <w:rFonts w:ascii="Times New Roman" w:eastAsia="Calibri" w:hAnsi="Times New Roman" w:cs="Times New Roman"/>
          <w:bCs/>
          <w:kern w:val="0"/>
          <w:sz w:val="36"/>
          <w:szCs w:val="36"/>
          <w14:ligatures w14:val="none"/>
        </w:rPr>
      </w:pPr>
      <w:r w:rsidRPr="00EC7364">
        <w:rPr>
          <w:rFonts w:ascii="Times New Roman" w:eastAsia="Calibri" w:hAnsi="Times New Roman" w:cs="Times New Roman"/>
          <w:bCs/>
          <w:kern w:val="0"/>
          <w:sz w:val="36"/>
          <w:szCs w:val="36"/>
          <w14:ligatures w14:val="none"/>
        </w:rPr>
        <w:t>Just the facts: what are data centers and what role do they play in the larger technology landscape?</w:t>
      </w:r>
    </w:p>
    <w:p w14:paraId="3A4777B8" w14:textId="77777777" w:rsidR="002E3186" w:rsidRPr="00EC7364" w:rsidRDefault="002E3186" w:rsidP="002E3186">
      <w:pPr>
        <w:pStyle w:val="ListParagraph"/>
        <w:numPr>
          <w:ilvl w:val="0"/>
          <w:numId w:val="7"/>
        </w:numPr>
        <w:spacing w:after="0" w:line="276" w:lineRule="auto"/>
        <w:rPr>
          <w:rFonts w:ascii="Times New Roman" w:eastAsia="Calibri" w:hAnsi="Times New Roman" w:cs="Times New Roman"/>
          <w:bCs/>
          <w:kern w:val="0"/>
          <w:sz w:val="36"/>
          <w:szCs w:val="36"/>
          <w14:ligatures w14:val="none"/>
        </w:rPr>
      </w:pPr>
      <w:r w:rsidRPr="00EC7364">
        <w:rPr>
          <w:rFonts w:ascii="Times New Roman" w:eastAsia="Calibri" w:hAnsi="Times New Roman" w:cs="Times New Roman"/>
          <w:bCs/>
          <w:kern w:val="0"/>
          <w:sz w:val="36"/>
          <w:szCs w:val="36"/>
          <w14:ligatures w14:val="none"/>
        </w:rPr>
        <w:t xml:space="preserve">Get along to go along: why office etiquette is important.  </w:t>
      </w:r>
    </w:p>
    <w:p w14:paraId="62C8AE93" w14:textId="77777777" w:rsidR="002E3186" w:rsidRDefault="002E3186" w:rsidP="002E3186">
      <w:pPr>
        <w:pStyle w:val="ListParagraph"/>
        <w:numPr>
          <w:ilvl w:val="0"/>
          <w:numId w:val="7"/>
        </w:numPr>
        <w:spacing w:after="0" w:line="276" w:lineRule="auto"/>
        <w:rPr>
          <w:rFonts w:ascii="Times New Roman" w:eastAsia="Calibri" w:hAnsi="Times New Roman" w:cs="Times New Roman"/>
          <w:bCs/>
          <w:kern w:val="0"/>
          <w:sz w:val="36"/>
          <w:szCs w:val="36"/>
          <w14:ligatures w14:val="none"/>
        </w:rPr>
      </w:pPr>
      <w:r w:rsidRPr="00EC7364">
        <w:rPr>
          <w:rFonts w:ascii="Times New Roman" w:eastAsia="Calibri" w:hAnsi="Times New Roman" w:cs="Times New Roman"/>
          <w:bCs/>
          <w:kern w:val="0"/>
          <w:sz w:val="36"/>
          <w:szCs w:val="36"/>
          <w14:ligatures w14:val="none"/>
        </w:rPr>
        <w:t xml:space="preserve">How can AI be used in our “every day” </w:t>
      </w:r>
    </w:p>
    <w:p w14:paraId="1BA63ECD" w14:textId="6C2CDCDB" w:rsidR="002E3186" w:rsidRDefault="002E3186" w:rsidP="002E3186">
      <w:pPr>
        <w:pStyle w:val="ListParagraph"/>
        <w:numPr>
          <w:ilvl w:val="0"/>
          <w:numId w:val="7"/>
        </w:numPr>
        <w:spacing w:after="0" w:line="276" w:lineRule="auto"/>
        <w:rPr>
          <w:rFonts w:ascii="Times New Roman" w:eastAsia="Calibri" w:hAnsi="Times New Roman" w:cs="Times New Roman"/>
          <w:bCs/>
          <w:kern w:val="0"/>
          <w:sz w:val="36"/>
          <w:szCs w:val="36"/>
          <w14:ligatures w14:val="none"/>
        </w:rPr>
      </w:pPr>
      <w:r>
        <w:rPr>
          <w:rFonts w:ascii="Times New Roman" w:eastAsia="Calibri" w:hAnsi="Times New Roman" w:cs="Times New Roman"/>
          <w:bCs/>
          <w:kern w:val="0"/>
          <w:sz w:val="36"/>
          <w:szCs w:val="36"/>
          <w14:ligatures w14:val="none"/>
        </w:rPr>
        <w:t xml:space="preserve">An </w:t>
      </w:r>
      <w:r w:rsidR="00002A9A">
        <w:rPr>
          <w:rFonts w:ascii="Times New Roman" w:eastAsia="Calibri" w:hAnsi="Times New Roman" w:cs="Times New Roman"/>
          <w:bCs/>
          <w:kern w:val="0"/>
          <w:sz w:val="36"/>
          <w:szCs w:val="36"/>
          <w14:ligatures w14:val="none"/>
        </w:rPr>
        <w:t>off-site</w:t>
      </w:r>
      <w:r>
        <w:rPr>
          <w:rFonts w:ascii="Times New Roman" w:eastAsia="Calibri" w:hAnsi="Times New Roman" w:cs="Times New Roman"/>
          <w:bCs/>
          <w:kern w:val="0"/>
          <w:sz w:val="36"/>
          <w:szCs w:val="36"/>
          <w14:ligatures w14:val="none"/>
        </w:rPr>
        <w:t xml:space="preserve"> visit to a business </w:t>
      </w:r>
      <w:r w:rsidR="004114DC">
        <w:rPr>
          <w:rFonts w:ascii="Times New Roman" w:eastAsia="Calibri" w:hAnsi="Times New Roman" w:cs="Times New Roman"/>
          <w:bCs/>
          <w:kern w:val="0"/>
          <w:sz w:val="36"/>
          <w:szCs w:val="36"/>
          <w14:ligatures w14:val="none"/>
        </w:rPr>
        <w:t xml:space="preserve">using advanced technology fueled by </w:t>
      </w:r>
      <w:r w:rsidR="00002A9A">
        <w:rPr>
          <w:rFonts w:ascii="Times New Roman" w:eastAsia="Calibri" w:hAnsi="Times New Roman" w:cs="Times New Roman"/>
          <w:bCs/>
          <w:kern w:val="0"/>
          <w:sz w:val="36"/>
          <w:szCs w:val="36"/>
          <w14:ligatures w14:val="none"/>
        </w:rPr>
        <w:t>high-speed</w:t>
      </w:r>
      <w:r w:rsidR="004114DC">
        <w:rPr>
          <w:rFonts w:ascii="Times New Roman" w:eastAsia="Calibri" w:hAnsi="Times New Roman" w:cs="Times New Roman"/>
          <w:bCs/>
          <w:kern w:val="0"/>
          <w:sz w:val="36"/>
          <w:szCs w:val="36"/>
          <w14:ligatures w14:val="none"/>
        </w:rPr>
        <w:t xml:space="preserve"> broadband.  </w:t>
      </w:r>
    </w:p>
    <w:p w14:paraId="71B93FF5" w14:textId="77777777" w:rsidR="00CF7B55" w:rsidRDefault="00CF7B55" w:rsidP="00CF7B55">
      <w:pPr>
        <w:spacing w:after="0" w:line="276" w:lineRule="auto"/>
        <w:rPr>
          <w:rFonts w:ascii="Times New Roman" w:eastAsia="Calibri" w:hAnsi="Times New Roman" w:cs="Times New Roman"/>
          <w:b/>
          <w:kern w:val="0"/>
          <w:sz w:val="40"/>
          <w:szCs w:val="32"/>
          <w14:ligatures w14:val="none"/>
        </w:rPr>
      </w:pPr>
    </w:p>
    <w:bookmarkEnd w:id="0"/>
    <w:p w14:paraId="0F4C7701" w14:textId="77777777" w:rsidR="00CF7B55" w:rsidRPr="007C447C" w:rsidRDefault="00CF7B55" w:rsidP="007C447C">
      <w:pPr>
        <w:spacing w:after="0" w:line="276" w:lineRule="auto"/>
        <w:jc w:val="center"/>
        <w:rPr>
          <w:rFonts w:ascii="Times New Roman" w:eastAsia="Calibri" w:hAnsi="Times New Roman" w:cs="Times New Roman"/>
          <w:b/>
          <w:kern w:val="0"/>
          <w:sz w:val="22"/>
          <w:szCs w:val="22"/>
          <w14:ligatures w14:val="none"/>
        </w:rPr>
      </w:pPr>
    </w:p>
    <w:p w14:paraId="37E21C5F" w14:textId="576CFF3C" w:rsidR="007C447C" w:rsidRPr="007C447C" w:rsidRDefault="007C447C" w:rsidP="007C447C">
      <w:pPr>
        <w:spacing w:after="0" w:line="240" w:lineRule="auto"/>
        <w:jc w:val="both"/>
        <w:rPr>
          <w:rFonts w:ascii="Times New Roman" w:eastAsia="Calibri" w:hAnsi="Times New Roman" w:cs="Times New Roman"/>
          <w:b/>
          <w:kern w:val="0"/>
          <w:u w:val="single"/>
          <w14:ligatures w14:val="none"/>
        </w:rPr>
      </w:pPr>
      <w:r w:rsidRPr="007C447C">
        <w:rPr>
          <w:rFonts w:ascii="Times New Roman" w:eastAsia="Calibri" w:hAnsi="Times New Roman" w:cs="Times New Roman"/>
          <w:b/>
          <w:kern w:val="0"/>
          <w:u w:val="single"/>
          <w14:ligatures w14:val="none"/>
        </w:rPr>
        <w:t xml:space="preserve">Monday, </w:t>
      </w:r>
      <w:r w:rsidR="00C9296C">
        <w:rPr>
          <w:rFonts w:ascii="Times New Roman" w:eastAsia="Calibri" w:hAnsi="Times New Roman" w:cs="Times New Roman"/>
          <w:b/>
          <w:kern w:val="0"/>
          <w:u w:val="single"/>
          <w14:ligatures w14:val="none"/>
        </w:rPr>
        <w:t>April 13</w:t>
      </w:r>
      <w:r w:rsidRPr="007C447C">
        <w:rPr>
          <w:rFonts w:ascii="Times New Roman" w:eastAsia="Calibri" w:hAnsi="Times New Roman" w:cs="Times New Roman"/>
          <w:b/>
          <w:kern w:val="0"/>
          <w:u w:val="single"/>
          <w14:ligatures w14:val="none"/>
        </w:rPr>
        <w:t xml:space="preserve"> </w:t>
      </w:r>
    </w:p>
    <w:p w14:paraId="786746FE" w14:textId="77777777" w:rsidR="007C447C" w:rsidRPr="007C447C" w:rsidRDefault="007C447C" w:rsidP="007C447C">
      <w:pPr>
        <w:spacing w:after="0" w:line="240" w:lineRule="auto"/>
        <w:ind w:left="2160" w:hanging="2160"/>
        <w:jc w:val="both"/>
        <w:rPr>
          <w:rFonts w:ascii="Times New Roman" w:eastAsia="Calibri" w:hAnsi="Times New Roman" w:cs="Times New Roman"/>
          <w:kern w:val="0"/>
          <w14:ligatures w14:val="none"/>
        </w:rPr>
      </w:pPr>
      <w:r w:rsidRPr="007C447C">
        <w:rPr>
          <w:rFonts w:ascii="Times New Roman" w:eastAsia="Calibri" w:hAnsi="Times New Roman" w:cs="Times New Roman"/>
          <w:b/>
          <w:bCs/>
          <w:kern w:val="0"/>
          <w14:ligatures w14:val="none"/>
        </w:rPr>
        <w:t>1:00  pm</w:t>
      </w:r>
      <w:r w:rsidRPr="007C447C">
        <w:rPr>
          <w:rFonts w:ascii="Times New Roman" w:eastAsia="Calibri" w:hAnsi="Times New Roman" w:cs="Times New Roman"/>
          <w:kern w:val="0"/>
          <w14:ligatures w14:val="none"/>
        </w:rPr>
        <w:tab/>
        <w:t xml:space="preserve">Welcome – Kara Semmler </w:t>
      </w:r>
    </w:p>
    <w:p w14:paraId="2D1B805A" w14:textId="77777777" w:rsidR="007C447C" w:rsidRPr="000B2EE8" w:rsidRDefault="007C447C" w:rsidP="007C447C">
      <w:pPr>
        <w:spacing w:after="0" w:line="240" w:lineRule="auto"/>
        <w:ind w:left="2160" w:hanging="2160"/>
        <w:jc w:val="both"/>
        <w:rPr>
          <w:rFonts w:ascii="Times New Roman" w:eastAsia="Calibri" w:hAnsi="Times New Roman" w:cs="Times New Roman"/>
          <w:kern w:val="0"/>
          <w14:ligatures w14:val="none"/>
        </w:rPr>
      </w:pPr>
    </w:p>
    <w:p w14:paraId="6EA56228" w14:textId="77777777" w:rsidR="000B2EE8" w:rsidRDefault="00172BA9" w:rsidP="007C447C">
      <w:pPr>
        <w:spacing w:after="0" w:line="240" w:lineRule="auto"/>
        <w:ind w:left="2160" w:hanging="2160"/>
        <w:jc w:val="both"/>
        <w:rPr>
          <w:rFonts w:ascii="Times New Roman" w:hAnsi="Times New Roman" w:cs="Times New Roman"/>
        </w:rPr>
      </w:pPr>
      <w:r w:rsidRPr="000B2EE8">
        <w:rPr>
          <w:rFonts w:ascii="Times New Roman" w:eastAsia="Calibri" w:hAnsi="Times New Roman" w:cs="Times New Roman"/>
          <w:kern w:val="0"/>
          <w14:ligatures w14:val="none"/>
        </w:rPr>
        <w:t xml:space="preserve">1:00 </w:t>
      </w:r>
      <w:r w:rsidR="0011777D" w:rsidRPr="000B2EE8">
        <w:rPr>
          <w:rFonts w:ascii="Times New Roman" w:eastAsia="Calibri" w:hAnsi="Times New Roman" w:cs="Times New Roman"/>
          <w:kern w:val="0"/>
          <w14:ligatures w14:val="none"/>
        </w:rPr>
        <w:t>–</w:t>
      </w:r>
      <w:r w:rsidRPr="000B2EE8">
        <w:rPr>
          <w:rFonts w:ascii="Times New Roman" w:eastAsia="Calibri" w:hAnsi="Times New Roman" w:cs="Times New Roman"/>
          <w:kern w:val="0"/>
          <w14:ligatures w14:val="none"/>
        </w:rPr>
        <w:t xml:space="preserve"> 2</w:t>
      </w:r>
      <w:r w:rsidR="0011777D" w:rsidRPr="000B2EE8">
        <w:rPr>
          <w:rFonts w:ascii="Times New Roman" w:eastAsia="Calibri" w:hAnsi="Times New Roman" w:cs="Times New Roman"/>
          <w:kern w:val="0"/>
          <w14:ligatures w14:val="none"/>
        </w:rPr>
        <w:t>:30</w:t>
      </w:r>
      <w:r w:rsidR="0011777D" w:rsidRPr="000B2EE8">
        <w:rPr>
          <w:rFonts w:ascii="Times New Roman" w:eastAsia="Calibri" w:hAnsi="Times New Roman" w:cs="Times New Roman"/>
          <w:kern w:val="0"/>
          <w14:ligatures w14:val="none"/>
        </w:rPr>
        <w:tab/>
      </w:r>
      <w:r w:rsidRPr="000B2EE8">
        <w:rPr>
          <w:rFonts w:ascii="Times New Roman" w:eastAsia="Calibri" w:hAnsi="Times New Roman" w:cs="Times New Roman"/>
          <w:b/>
          <w:bCs/>
          <w:kern w:val="0"/>
          <w14:ligatures w14:val="none"/>
        </w:rPr>
        <w:t>Lana Lo</w:t>
      </w:r>
      <w:r w:rsidR="0011777D" w:rsidRPr="000B2EE8">
        <w:rPr>
          <w:rFonts w:ascii="Times New Roman" w:eastAsia="Calibri" w:hAnsi="Times New Roman" w:cs="Times New Roman"/>
          <w:b/>
          <w:bCs/>
          <w:kern w:val="0"/>
          <w14:ligatures w14:val="none"/>
        </w:rPr>
        <w:t>ken</w:t>
      </w:r>
      <w:r w:rsidR="0011777D" w:rsidRPr="000B2EE8">
        <w:rPr>
          <w:rFonts w:ascii="Times New Roman" w:eastAsia="Calibri" w:hAnsi="Times New Roman" w:cs="Times New Roman"/>
          <w:kern w:val="0"/>
          <w14:ligatures w14:val="none"/>
        </w:rPr>
        <w:t xml:space="preserve"> – </w:t>
      </w:r>
      <w:r w:rsidR="000B2EE8" w:rsidRPr="000B2EE8">
        <w:rPr>
          <w:rFonts w:ascii="Times New Roman" w:hAnsi="Times New Roman" w:cs="Times New Roman"/>
          <w:b/>
          <w:bCs/>
        </w:rPr>
        <w:t xml:space="preserve">Taking Care of You: It IS okay to say NO! </w:t>
      </w:r>
      <w:r w:rsidR="000B2EE8" w:rsidRPr="000B2EE8">
        <w:rPr>
          <w:rFonts w:ascii="Times New Roman" w:hAnsi="Times New Roman" w:cs="Times New Roman"/>
        </w:rPr>
        <w:t xml:space="preserve"> </w:t>
      </w:r>
    </w:p>
    <w:p w14:paraId="58D7C2FA" w14:textId="77777777" w:rsidR="000B2EE8" w:rsidRDefault="000B2EE8" w:rsidP="00BD4034">
      <w:pPr>
        <w:spacing w:after="0" w:line="240" w:lineRule="auto"/>
        <w:jc w:val="both"/>
        <w:rPr>
          <w:rFonts w:ascii="Times New Roman" w:hAnsi="Times New Roman" w:cs="Times New Roman"/>
        </w:rPr>
      </w:pPr>
    </w:p>
    <w:p w14:paraId="4310C011" w14:textId="685FC749" w:rsidR="0011777D" w:rsidRPr="000B2EE8" w:rsidRDefault="000B2EE8" w:rsidP="00BD4034">
      <w:pPr>
        <w:spacing w:after="0" w:line="240" w:lineRule="auto"/>
        <w:jc w:val="both"/>
        <w:rPr>
          <w:rFonts w:ascii="Times New Roman" w:eastAsia="Calibri" w:hAnsi="Times New Roman" w:cs="Times New Roman"/>
          <w:kern w:val="0"/>
          <w14:ligatures w14:val="none"/>
        </w:rPr>
      </w:pPr>
      <w:r w:rsidRPr="000B2EE8">
        <w:rPr>
          <w:rFonts w:ascii="Times New Roman" w:hAnsi="Times New Roman" w:cs="Times New Roman"/>
        </w:rPr>
        <w:t xml:space="preserve">Life pulls us in many directions, and with the multiple roles we play, finding a healthy balance can feel overwhelming. This presentation guides participants in identifying their biggest challenges and recognizing the early signs of burnout. We will explore practical strategies for coping, building resilience, and self-care that are realistic and </w:t>
      </w:r>
      <w:proofErr w:type="gramStart"/>
      <w:r w:rsidRPr="000B2EE8">
        <w:rPr>
          <w:rFonts w:ascii="Times New Roman" w:hAnsi="Times New Roman" w:cs="Times New Roman"/>
        </w:rPr>
        <w:t>sustainable—designed</w:t>
      </w:r>
      <w:proofErr w:type="gramEnd"/>
      <w:r w:rsidRPr="000B2EE8">
        <w:rPr>
          <w:rFonts w:ascii="Times New Roman" w:hAnsi="Times New Roman" w:cs="Times New Roman"/>
        </w:rPr>
        <w:t xml:space="preserve"> to fit into even the busiest lives. YES – we’ll also talk about the power of saying NO as a vital part of protecting your well-being. </w:t>
      </w:r>
    </w:p>
    <w:p w14:paraId="68AA905F" w14:textId="77777777" w:rsidR="00D22150" w:rsidRDefault="00D22150" w:rsidP="007C447C">
      <w:pPr>
        <w:spacing w:after="0" w:line="240" w:lineRule="auto"/>
        <w:ind w:left="2160" w:hanging="2160"/>
        <w:jc w:val="both"/>
        <w:rPr>
          <w:rFonts w:ascii="Times New Roman" w:eastAsia="Calibri" w:hAnsi="Times New Roman" w:cs="Times New Roman"/>
          <w:kern w:val="0"/>
          <w14:ligatures w14:val="none"/>
        </w:rPr>
      </w:pPr>
    </w:p>
    <w:p w14:paraId="7D48E94A" w14:textId="34958F63" w:rsidR="0011777D" w:rsidRPr="000B2EE8" w:rsidRDefault="001523AF" w:rsidP="007C447C">
      <w:pPr>
        <w:spacing w:after="0" w:line="240" w:lineRule="auto"/>
        <w:ind w:left="2160" w:hanging="2160"/>
        <w:jc w:val="both"/>
        <w:rPr>
          <w:rFonts w:ascii="Times New Roman" w:eastAsia="Calibri" w:hAnsi="Times New Roman" w:cs="Times New Roman"/>
          <w:kern w:val="0"/>
          <w14:ligatures w14:val="none"/>
        </w:rPr>
      </w:pPr>
      <w:r w:rsidRPr="000B2EE8">
        <w:rPr>
          <w:rFonts w:ascii="Times New Roman" w:eastAsia="Calibri" w:hAnsi="Times New Roman" w:cs="Times New Roman"/>
          <w:kern w:val="0"/>
          <w14:ligatures w14:val="none"/>
        </w:rPr>
        <w:lastRenderedPageBreak/>
        <w:t>BREAK</w:t>
      </w:r>
    </w:p>
    <w:p w14:paraId="61BDEF0A" w14:textId="77777777" w:rsidR="001523AF" w:rsidRDefault="001523AF" w:rsidP="007C447C">
      <w:pPr>
        <w:spacing w:after="0" w:line="240" w:lineRule="auto"/>
        <w:ind w:left="2160" w:hanging="2160"/>
        <w:jc w:val="both"/>
        <w:rPr>
          <w:rFonts w:ascii="Times New Roman" w:eastAsia="Calibri" w:hAnsi="Times New Roman" w:cs="Times New Roman"/>
          <w:kern w:val="0"/>
          <w14:ligatures w14:val="none"/>
        </w:rPr>
      </w:pPr>
    </w:p>
    <w:p w14:paraId="5C3E0BAD" w14:textId="756B1614" w:rsidR="001523AF" w:rsidRPr="00002A9A" w:rsidRDefault="001523AF" w:rsidP="007C447C">
      <w:pPr>
        <w:spacing w:after="0" w:line="240" w:lineRule="auto"/>
        <w:ind w:left="2160" w:hanging="2160"/>
        <w:jc w:val="both"/>
        <w:rPr>
          <w:rFonts w:ascii="Times New Roman" w:eastAsia="Calibri" w:hAnsi="Times New Roman" w:cs="Times New Roman"/>
          <w:kern w:val="0"/>
          <w14:ligatures w14:val="none"/>
        </w:rPr>
      </w:pPr>
      <w:r w:rsidRPr="00002A9A">
        <w:rPr>
          <w:rFonts w:ascii="Times New Roman" w:eastAsia="Calibri" w:hAnsi="Times New Roman" w:cs="Times New Roman"/>
          <w:kern w:val="0"/>
          <w14:ligatures w14:val="none"/>
        </w:rPr>
        <w:t xml:space="preserve">2:45 </w:t>
      </w:r>
      <w:r w:rsidR="001C34F0" w:rsidRPr="00002A9A">
        <w:rPr>
          <w:rFonts w:ascii="Times New Roman" w:eastAsia="Calibri" w:hAnsi="Times New Roman" w:cs="Times New Roman"/>
          <w:kern w:val="0"/>
          <w14:ligatures w14:val="none"/>
        </w:rPr>
        <w:tab/>
      </w:r>
      <w:r w:rsidR="00002A9A">
        <w:rPr>
          <w:rFonts w:ascii="Times New Roman" w:eastAsia="Calibri" w:hAnsi="Times New Roman" w:cs="Times New Roman"/>
          <w:kern w:val="0"/>
          <w14:ligatures w14:val="none"/>
        </w:rPr>
        <w:t>TBD</w:t>
      </w:r>
    </w:p>
    <w:p w14:paraId="3EA6A009" w14:textId="77777777" w:rsidR="00B63754" w:rsidRPr="00002A9A" w:rsidRDefault="00B63754" w:rsidP="00B63754">
      <w:pPr>
        <w:spacing w:after="0" w:line="240" w:lineRule="auto"/>
        <w:ind w:left="2160" w:hanging="2160"/>
        <w:jc w:val="both"/>
        <w:rPr>
          <w:rFonts w:ascii="Times New Roman" w:eastAsia="Calibri" w:hAnsi="Times New Roman" w:cs="Times New Roman"/>
          <w:kern w:val="0"/>
          <w14:ligatures w14:val="none"/>
        </w:rPr>
      </w:pPr>
    </w:p>
    <w:p w14:paraId="0C25D048" w14:textId="0CBCDA58" w:rsidR="0011777D" w:rsidRPr="00002A9A" w:rsidRDefault="001523AF" w:rsidP="00B63754">
      <w:pPr>
        <w:spacing w:after="0" w:line="240" w:lineRule="auto"/>
        <w:ind w:left="2160" w:hanging="2160"/>
        <w:jc w:val="both"/>
        <w:rPr>
          <w:rFonts w:ascii="Times New Roman" w:eastAsia="Calibri" w:hAnsi="Times New Roman" w:cs="Times New Roman"/>
          <w:kern w:val="0"/>
          <w14:ligatures w14:val="none"/>
        </w:rPr>
      </w:pPr>
      <w:r w:rsidRPr="00002A9A">
        <w:rPr>
          <w:rFonts w:ascii="Times New Roman" w:eastAsia="Calibri" w:hAnsi="Times New Roman" w:cs="Times New Roman"/>
          <w:kern w:val="0"/>
          <w14:ligatures w14:val="none"/>
        </w:rPr>
        <w:t>3:45</w:t>
      </w:r>
      <w:r w:rsidR="003B1E31" w:rsidRPr="00002A9A">
        <w:rPr>
          <w:rFonts w:ascii="Times New Roman" w:eastAsia="Calibri" w:hAnsi="Times New Roman" w:cs="Times New Roman"/>
          <w:kern w:val="0"/>
          <w14:ligatures w14:val="none"/>
        </w:rPr>
        <w:t xml:space="preserve"> – 4:15 pm</w:t>
      </w:r>
      <w:r w:rsidR="001C34F0" w:rsidRPr="00002A9A">
        <w:rPr>
          <w:rFonts w:ascii="Times New Roman" w:eastAsia="Calibri" w:hAnsi="Times New Roman" w:cs="Times New Roman"/>
          <w:kern w:val="0"/>
          <w14:ligatures w14:val="none"/>
        </w:rPr>
        <w:tab/>
      </w:r>
      <w:r w:rsidR="00002A9A">
        <w:rPr>
          <w:rFonts w:ascii="Times New Roman" w:eastAsia="Calibri" w:hAnsi="Times New Roman" w:cs="Times New Roman"/>
          <w:kern w:val="0"/>
          <w14:ligatures w14:val="none"/>
        </w:rPr>
        <w:t>TBD</w:t>
      </w:r>
      <w:r w:rsidR="003B1E31" w:rsidRPr="00002A9A">
        <w:rPr>
          <w:rFonts w:ascii="Times New Roman" w:eastAsia="Calibri" w:hAnsi="Times New Roman" w:cs="Times New Roman"/>
          <w:kern w:val="0"/>
          <w14:ligatures w14:val="none"/>
        </w:rPr>
        <w:tab/>
      </w:r>
      <w:r w:rsidR="000173F3" w:rsidRPr="00002A9A">
        <w:rPr>
          <w:rFonts w:ascii="Times New Roman" w:eastAsia="Calibri" w:hAnsi="Times New Roman" w:cs="Times New Roman"/>
          <w:kern w:val="0"/>
          <w14:ligatures w14:val="none"/>
        </w:rPr>
        <w:t xml:space="preserve"> </w:t>
      </w:r>
    </w:p>
    <w:p w14:paraId="24C1167E" w14:textId="77777777" w:rsidR="007C447C" w:rsidRPr="00002A9A" w:rsidRDefault="007C447C" w:rsidP="007C447C">
      <w:pPr>
        <w:spacing w:after="0" w:line="240" w:lineRule="auto"/>
        <w:rPr>
          <w:rFonts w:ascii="Times New Roman" w:eastAsia="Calibri" w:hAnsi="Times New Roman" w:cs="Times New Roman"/>
          <w:kern w:val="0"/>
          <w14:ligatures w14:val="none"/>
        </w:rPr>
      </w:pPr>
    </w:p>
    <w:p w14:paraId="5C05FC4D" w14:textId="039DE57B" w:rsidR="00C9296C" w:rsidRPr="00002A9A" w:rsidRDefault="007C447C" w:rsidP="00C9296C">
      <w:pPr>
        <w:spacing w:after="0" w:line="240" w:lineRule="auto"/>
        <w:ind w:left="2160" w:hanging="2160"/>
        <w:rPr>
          <w:rFonts w:ascii="Times New Roman" w:eastAsia="Calibri" w:hAnsi="Times New Roman" w:cs="Times New Roman"/>
          <w:kern w:val="0"/>
          <w14:ligatures w14:val="none"/>
        </w:rPr>
      </w:pPr>
      <w:r w:rsidRPr="00002A9A">
        <w:rPr>
          <w:rFonts w:ascii="Times New Roman" w:eastAsia="Calibri" w:hAnsi="Times New Roman" w:cs="Times New Roman"/>
          <w:b/>
          <w:bCs/>
          <w:kern w:val="0"/>
          <w14:ligatures w14:val="none"/>
        </w:rPr>
        <w:t>5:00 – 7:00 pm</w:t>
      </w:r>
      <w:r w:rsidRPr="00002A9A">
        <w:rPr>
          <w:rFonts w:ascii="Times New Roman" w:eastAsia="Calibri" w:hAnsi="Times New Roman" w:cs="Times New Roman"/>
          <w:b/>
          <w:bCs/>
          <w:kern w:val="0"/>
          <w14:ligatures w14:val="none"/>
        </w:rPr>
        <w:tab/>
        <w:t xml:space="preserve">Networking Social - </w:t>
      </w:r>
      <w:r w:rsidRPr="00002A9A">
        <w:rPr>
          <w:rFonts w:ascii="Times New Roman" w:eastAsia="Calibri" w:hAnsi="Times New Roman" w:cs="Times New Roman"/>
          <w:kern w:val="0"/>
          <w14:ligatures w14:val="none"/>
        </w:rPr>
        <w:t>Please join for hosted drinks and light food</w:t>
      </w:r>
      <w:r w:rsidR="00C9296C" w:rsidRPr="00002A9A">
        <w:rPr>
          <w:rFonts w:ascii="Times New Roman" w:eastAsia="Calibri" w:hAnsi="Times New Roman" w:cs="Times New Roman"/>
          <w:kern w:val="0"/>
          <w14:ligatures w14:val="none"/>
        </w:rPr>
        <w:t xml:space="preserve"> at Blarney’s</w:t>
      </w:r>
    </w:p>
    <w:p w14:paraId="7CD87E21" w14:textId="77777777" w:rsidR="007C447C" w:rsidRPr="00002A9A" w:rsidRDefault="007C447C" w:rsidP="007C447C">
      <w:pPr>
        <w:spacing w:after="0" w:line="240" w:lineRule="auto"/>
        <w:ind w:left="2160" w:hanging="2160"/>
        <w:jc w:val="both"/>
        <w:rPr>
          <w:rFonts w:ascii="Times New Roman" w:eastAsia="Calibri" w:hAnsi="Times New Roman" w:cs="Times New Roman"/>
          <w:b/>
          <w:bCs/>
          <w:kern w:val="0"/>
          <w14:ligatures w14:val="none"/>
        </w:rPr>
      </w:pPr>
    </w:p>
    <w:p w14:paraId="186BAA08" w14:textId="77777777" w:rsidR="007C447C" w:rsidRPr="00002A9A" w:rsidRDefault="007C447C" w:rsidP="007C447C">
      <w:pPr>
        <w:spacing w:after="0" w:line="240" w:lineRule="auto"/>
        <w:jc w:val="both"/>
        <w:rPr>
          <w:rFonts w:ascii="Times New Roman" w:eastAsia="Calibri" w:hAnsi="Times New Roman" w:cs="Times New Roman"/>
          <w:b/>
          <w:kern w:val="0"/>
          <w:u w:val="single"/>
          <w14:ligatures w14:val="none"/>
        </w:rPr>
      </w:pPr>
    </w:p>
    <w:p w14:paraId="7566BA10" w14:textId="5B795209" w:rsidR="007C447C" w:rsidRPr="00002A9A" w:rsidRDefault="007C447C" w:rsidP="007C447C">
      <w:pPr>
        <w:spacing w:after="0" w:line="240" w:lineRule="auto"/>
        <w:jc w:val="both"/>
        <w:rPr>
          <w:rFonts w:ascii="Times New Roman" w:eastAsia="Calibri" w:hAnsi="Times New Roman" w:cs="Times New Roman"/>
          <w:b/>
          <w:kern w:val="0"/>
          <w:u w:val="single"/>
          <w14:ligatures w14:val="none"/>
        </w:rPr>
      </w:pPr>
      <w:r w:rsidRPr="00002A9A">
        <w:rPr>
          <w:rFonts w:ascii="Times New Roman" w:eastAsia="Calibri" w:hAnsi="Times New Roman" w:cs="Times New Roman"/>
          <w:b/>
          <w:kern w:val="0"/>
          <w:u w:val="single"/>
          <w14:ligatures w14:val="none"/>
        </w:rPr>
        <w:t>Tuesday, April 1</w:t>
      </w:r>
      <w:r w:rsidR="00C9296C" w:rsidRPr="00002A9A">
        <w:rPr>
          <w:rFonts w:ascii="Times New Roman" w:eastAsia="Calibri" w:hAnsi="Times New Roman" w:cs="Times New Roman"/>
          <w:b/>
          <w:kern w:val="0"/>
          <w:u w:val="single"/>
          <w14:ligatures w14:val="none"/>
        </w:rPr>
        <w:t>4</w:t>
      </w:r>
      <w:r w:rsidRPr="00002A9A">
        <w:rPr>
          <w:rFonts w:ascii="Times New Roman" w:eastAsia="Calibri" w:hAnsi="Times New Roman" w:cs="Times New Roman"/>
          <w:b/>
          <w:kern w:val="0"/>
          <w:u w:val="single"/>
          <w14:ligatures w14:val="none"/>
        </w:rPr>
        <w:t xml:space="preserve"> </w:t>
      </w:r>
    </w:p>
    <w:p w14:paraId="00FCEAC2" w14:textId="7657B1A9" w:rsidR="007C447C" w:rsidRPr="00002A9A" w:rsidRDefault="001C34F0" w:rsidP="007C447C">
      <w:pPr>
        <w:spacing w:after="0" w:line="240" w:lineRule="auto"/>
        <w:jc w:val="both"/>
        <w:rPr>
          <w:rFonts w:ascii="Times New Roman" w:eastAsia="Calibri" w:hAnsi="Times New Roman" w:cs="Times New Roman"/>
          <w:kern w:val="0"/>
          <w14:ligatures w14:val="none"/>
        </w:rPr>
      </w:pPr>
      <w:r w:rsidRPr="00002A9A">
        <w:rPr>
          <w:rFonts w:ascii="Times New Roman" w:eastAsia="Calibri" w:hAnsi="Times New Roman" w:cs="Times New Roman"/>
          <w:b/>
          <w:bCs/>
          <w:kern w:val="0"/>
          <w14:ligatures w14:val="none"/>
        </w:rPr>
        <w:t>7</w:t>
      </w:r>
      <w:r w:rsidR="007C447C" w:rsidRPr="00002A9A">
        <w:rPr>
          <w:rFonts w:ascii="Times New Roman" w:eastAsia="Calibri" w:hAnsi="Times New Roman" w:cs="Times New Roman"/>
          <w:b/>
          <w:bCs/>
          <w:kern w:val="0"/>
          <w14:ligatures w14:val="none"/>
        </w:rPr>
        <w:t xml:space="preserve">:30 – </w:t>
      </w:r>
      <w:r w:rsidRPr="00002A9A">
        <w:rPr>
          <w:rFonts w:ascii="Times New Roman" w:eastAsia="Calibri" w:hAnsi="Times New Roman" w:cs="Times New Roman"/>
          <w:b/>
          <w:bCs/>
          <w:kern w:val="0"/>
          <w14:ligatures w14:val="none"/>
        </w:rPr>
        <w:t>8</w:t>
      </w:r>
      <w:r w:rsidR="007C447C" w:rsidRPr="00002A9A">
        <w:rPr>
          <w:rFonts w:ascii="Times New Roman" w:eastAsia="Calibri" w:hAnsi="Times New Roman" w:cs="Times New Roman"/>
          <w:b/>
          <w:bCs/>
          <w:kern w:val="0"/>
          <w14:ligatures w14:val="none"/>
        </w:rPr>
        <w:t>:00 am</w:t>
      </w:r>
      <w:r w:rsidR="007C447C" w:rsidRPr="00002A9A">
        <w:rPr>
          <w:rFonts w:ascii="Times New Roman" w:eastAsia="Calibri" w:hAnsi="Times New Roman" w:cs="Times New Roman"/>
          <w:kern w:val="0"/>
          <w14:ligatures w14:val="none"/>
        </w:rPr>
        <w:tab/>
        <w:t>Breakfast - provided</w:t>
      </w:r>
    </w:p>
    <w:p w14:paraId="5F8163FC" w14:textId="04F0D466" w:rsidR="001C34F0" w:rsidRPr="00002A9A" w:rsidRDefault="005B5459" w:rsidP="0016551E">
      <w:pPr>
        <w:spacing w:before="240" w:after="200" w:line="276" w:lineRule="auto"/>
        <w:ind w:left="2160" w:hanging="2160"/>
        <w:jc w:val="both"/>
        <w:rPr>
          <w:rFonts w:ascii="Times New Roman" w:eastAsia="Calibri" w:hAnsi="Times New Roman" w:cs="Times New Roman"/>
          <w:kern w:val="0"/>
          <w14:ligatures w14:val="none"/>
        </w:rPr>
      </w:pPr>
      <w:r w:rsidRPr="00002A9A">
        <w:rPr>
          <w:rFonts w:ascii="Times New Roman" w:eastAsia="Calibri" w:hAnsi="Times New Roman" w:cs="Times New Roman"/>
          <w:kern w:val="0"/>
          <w14:ligatures w14:val="none"/>
        </w:rPr>
        <w:t>8:00 – 8:45 am</w:t>
      </w:r>
      <w:r w:rsidRPr="00002A9A">
        <w:rPr>
          <w:rFonts w:ascii="Times New Roman" w:eastAsia="Calibri" w:hAnsi="Times New Roman" w:cs="Times New Roman"/>
          <w:kern w:val="0"/>
          <w14:ligatures w14:val="none"/>
        </w:rPr>
        <w:tab/>
      </w:r>
      <w:r w:rsidRPr="00577976">
        <w:rPr>
          <w:rFonts w:ascii="Times New Roman" w:eastAsia="Calibri" w:hAnsi="Times New Roman" w:cs="Times New Roman"/>
          <w:b/>
          <w:bCs/>
          <w:kern w:val="0"/>
          <w14:ligatures w14:val="none"/>
        </w:rPr>
        <w:t>Round Tables – Open Discussion</w:t>
      </w:r>
    </w:p>
    <w:p w14:paraId="4E040C23" w14:textId="79400A1B" w:rsidR="008F2A76" w:rsidRPr="00002A9A" w:rsidRDefault="006C713E" w:rsidP="00002A9A">
      <w:pPr>
        <w:spacing w:before="240" w:after="200" w:line="276" w:lineRule="auto"/>
        <w:ind w:left="2160" w:hanging="2160"/>
        <w:jc w:val="both"/>
      </w:pPr>
      <w:r w:rsidRPr="00002A9A">
        <w:rPr>
          <w:rFonts w:ascii="Times New Roman" w:eastAsia="Calibri" w:hAnsi="Times New Roman" w:cs="Times New Roman"/>
          <w:kern w:val="0"/>
          <w14:ligatures w14:val="none"/>
        </w:rPr>
        <w:t xml:space="preserve">9:00 – 12:00 </w:t>
      </w:r>
      <w:r w:rsidR="00B63754" w:rsidRPr="00002A9A">
        <w:rPr>
          <w:rFonts w:ascii="Times New Roman" w:eastAsia="Calibri" w:hAnsi="Times New Roman" w:cs="Times New Roman"/>
          <w:kern w:val="0"/>
          <w14:ligatures w14:val="none"/>
        </w:rPr>
        <w:tab/>
      </w:r>
      <w:r w:rsidR="0016551E" w:rsidRPr="00002A9A">
        <w:rPr>
          <w:rFonts w:ascii="Times New Roman" w:eastAsia="Calibri" w:hAnsi="Times New Roman" w:cs="Times New Roman"/>
          <w:b/>
          <w:bCs/>
          <w:kern w:val="0"/>
          <w14:ligatures w14:val="none"/>
        </w:rPr>
        <w:t>Andy Masters</w:t>
      </w:r>
      <w:r w:rsidR="0016551E" w:rsidRPr="00002A9A">
        <w:rPr>
          <w:rFonts w:ascii="Times New Roman" w:hAnsi="Times New Roman" w:cs="Times New Roman"/>
          <w:b/>
          <w:bCs/>
        </w:rPr>
        <w:t xml:space="preserve"> – Creating TRUE Customer Loyalty in the NEW Era of Customer Experience.</w:t>
      </w:r>
      <w:r w:rsidR="0016551E" w:rsidRPr="00002A9A">
        <w:t xml:space="preserve">  </w:t>
      </w:r>
    </w:p>
    <w:p w14:paraId="5530E06F" w14:textId="26F624B8" w:rsidR="00663D5C" w:rsidRPr="00002A9A" w:rsidRDefault="00663D5C" w:rsidP="00663D5C">
      <w:pPr>
        <w:spacing w:before="240" w:after="200" w:line="276" w:lineRule="auto"/>
        <w:jc w:val="both"/>
        <w:rPr>
          <w:rFonts w:ascii="Times New Roman" w:eastAsia="Calibri" w:hAnsi="Times New Roman" w:cs="Times New Roman"/>
          <w:kern w:val="0"/>
          <w14:ligatures w14:val="none"/>
        </w:rPr>
      </w:pPr>
      <w:r w:rsidRPr="00002A9A">
        <w:rPr>
          <w:rFonts w:ascii="Times New Roman" w:eastAsia="Calibri" w:hAnsi="Times New Roman" w:cs="Times New Roman"/>
          <w:kern w:val="0"/>
          <w14:ligatures w14:val="none"/>
        </w:rPr>
        <w:t>Andy illustrates why creating a culture of world-class customer experience </w:t>
      </w:r>
      <w:proofErr w:type="gramStart"/>
      <w:r w:rsidRPr="00002A9A">
        <w:rPr>
          <w:rFonts w:ascii="Times New Roman" w:eastAsia="Calibri" w:hAnsi="Times New Roman" w:cs="Times New Roman"/>
          <w:kern w:val="0"/>
          <w14:ligatures w14:val="none"/>
        </w:rPr>
        <w:t>more</w:t>
      </w:r>
      <w:proofErr w:type="gramEnd"/>
      <w:r w:rsidRPr="00002A9A">
        <w:rPr>
          <w:rFonts w:ascii="Times New Roman" w:eastAsia="Calibri" w:hAnsi="Times New Roman" w:cs="Times New Roman"/>
          <w:kern w:val="0"/>
          <w14:ligatures w14:val="none"/>
        </w:rPr>
        <w:t xml:space="preserve"> important NOW than any time in history, therefore we must now re-evaluate every touchpoint in the customer experience process.    </w:t>
      </w:r>
    </w:p>
    <w:p w14:paraId="4F1ED3C5" w14:textId="77777777" w:rsidR="00663D5C" w:rsidRPr="00002A9A" w:rsidRDefault="00663D5C" w:rsidP="00663D5C">
      <w:pPr>
        <w:numPr>
          <w:ilvl w:val="0"/>
          <w:numId w:val="5"/>
        </w:numPr>
        <w:spacing w:after="0" w:line="240" w:lineRule="auto"/>
        <w:jc w:val="both"/>
        <w:rPr>
          <w:rFonts w:ascii="Times New Roman" w:eastAsia="Calibri" w:hAnsi="Times New Roman" w:cs="Times New Roman"/>
          <w:kern w:val="0"/>
          <w14:ligatures w14:val="none"/>
        </w:rPr>
      </w:pPr>
      <w:r w:rsidRPr="00002A9A">
        <w:rPr>
          <w:rFonts w:ascii="Times New Roman" w:eastAsia="Calibri" w:hAnsi="Times New Roman" w:cs="Times New Roman"/>
          <w:kern w:val="0"/>
          <w14:ligatures w14:val="none"/>
        </w:rPr>
        <w:t>Interactive brainstorms on improving services through new innovations</w:t>
      </w:r>
    </w:p>
    <w:p w14:paraId="6CAF1769" w14:textId="77777777" w:rsidR="00663D5C" w:rsidRPr="00002A9A" w:rsidRDefault="00663D5C" w:rsidP="00663D5C">
      <w:pPr>
        <w:numPr>
          <w:ilvl w:val="0"/>
          <w:numId w:val="5"/>
        </w:numPr>
        <w:spacing w:after="0" w:line="240" w:lineRule="auto"/>
        <w:jc w:val="both"/>
        <w:rPr>
          <w:rFonts w:ascii="Times New Roman" w:eastAsia="Calibri" w:hAnsi="Times New Roman" w:cs="Times New Roman"/>
          <w:kern w:val="0"/>
          <w14:ligatures w14:val="none"/>
        </w:rPr>
      </w:pPr>
      <w:r w:rsidRPr="00002A9A">
        <w:rPr>
          <w:rFonts w:ascii="Times New Roman" w:eastAsia="Calibri" w:hAnsi="Times New Roman" w:cs="Times New Roman"/>
          <w:kern w:val="0"/>
          <w14:ligatures w14:val="none"/>
        </w:rPr>
        <w:t>Anticipate challenges and complaints; then plan and prepare accordingly</w:t>
      </w:r>
    </w:p>
    <w:p w14:paraId="14221819" w14:textId="77777777" w:rsidR="00663D5C" w:rsidRPr="00002A9A" w:rsidRDefault="00663D5C" w:rsidP="00663D5C">
      <w:pPr>
        <w:numPr>
          <w:ilvl w:val="0"/>
          <w:numId w:val="5"/>
        </w:numPr>
        <w:spacing w:after="0" w:line="240" w:lineRule="auto"/>
        <w:jc w:val="both"/>
        <w:rPr>
          <w:rFonts w:ascii="Times New Roman" w:eastAsia="Calibri" w:hAnsi="Times New Roman" w:cs="Times New Roman"/>
          <w:kern w:val="0"/>
          <w14:ligatures w14:val="none"/>
        </w:rPr>
      </w:pPr>
      <w:r w:rsidRPr="00002A9A">
        <w:rPr>
          <w:rFonts w:ascii="Times New Roman" w:eastAsia="Calibri" w:hAnsi="Times New Roman" w:cs="Times New Roman"/>
          <w:kern w:val="0"/>
          <w14:ligatures w14:val="none"/>
        </w:rPr>
        <w:t xml:space="preserve">Embrace </w:t>
      </w:r>
      <w:proofErr w:type="gramStart"/>
      <w:r w:rsidRPr="00002A9A">
        <w:rPr>
          <w:rFonts w:ascii="Times New Roman" w:eastAsia="Calibri" w:hAnsi="Times New Roman" w:cs="Times New Roman"/>
          <w:kern w:val="0"/>
          <w14:ligatures w14:val="none"/>
        </w:rPr>
        <w:t>an empathy</w:t>
      </w:r>
      <w:proofErr w:type="gramEnd"/>
      <w:r w:rsidRPr="00002A9A">
        <w:rPr>
          <w:rFonts w:ascii="Times New Roman" w:eastAsia="Calibri" w:hAnsi="Times New Roman" w:cs="Times New Roman"/>
          <w:kern w:val="0"/>
          <w14:ligatures w14:val="none"/>
        </w:rPr>
        <w:t xml:space="preserve"> for those </w:t>
      </w:r>
      <w:proofErr w:type="gramStart"/>
      <w:r w:rsidRPr="00002A9A">
        <w:rPr>
          <w:rFonts w:ascii="Times New Roman" w:eastAsia="Calibri" w:hAnsi="Times New Roman" w:cs="Times New Roman"/>
          <w:kern w:val="0"/>
          <w14:ligatures w14:val="none"/>
        </w:rPr>
        <w:t>served at all times</w:t>
      </w:r>
      <w:proofErr w:type="gramEnd"/>
    </w:p>
    <w:p w14:paraId="7B0341C8" w14:textId="77777777" w:rsidR="00663D5C" w:rsidRPr="00002A9A" w:rsidRDefault="00663D5C" w:rsidP="00663D5C">
      <w:pPr>
        <w:numPr>
          <w:ilvl w:val="0"/>
          <w:numId w:val="5"/>
        </w:numPr>
        <w:spacing w:after="0" w:line="240" w:lineRule="auto"/>
        <w:jc w:val="both"/>
        <w:rPr>
          <w:rFonts w:ascii="Times New Roman" w:eastAsia="Calibri" w:hAnsi="Times New Roman" w:cs="Times New Roman"/>
          <w:kern w:val="0"/>
          <w14:ligatures w14:val="none"/>
        </w:rPr>
      </w:pPr>
      <w:r w:rsidRPr="00002A9A">
        <w:rPr>
          <w:rFonts w:ascii="Times New Roman" w:eastAsia="Calibri" w:hAnsi="Times New Roman" w:cs="Times New Roman"/>
          <w:kern w:val="0"/>
          <w14:ligatures w14:val="none"/>
        </w:rPr>
        <w:t>Be a light of positivity and solutions, during stressful and turbulent times.</w:t>
      </w:r>
    </w:p>
    <w:p w14:paraId="46FF9988" w14:textId="77777777" w:rsidR="00663D5C" w:rsidRPr="00002A9A" w:rsidRDefault="00663D5C" w:rsidP="00663D5C">
      <w:pPr>
        <w:numPr>
          <w:ilvl w:val="0"/>
          <w:numId w:val="5"/>
        </w:numPr>
        <w:spacing w:after="0" w:line="240" w:lineRule="auto"/>
        <w:jc w:val="both"/>
        <w:rPr>
          <w:rFonts w:ascii="Times New Roman" w:eastAsia="Calibri" w:hAnsi="Times New Roman" w:cs="Times New Roman"/>
          <w:kern w:val="0"/>
          <w14:ligatures w14:val="none"/>
        </w:rPr>
      </w:pPr>
      <w:r w:rsidRPr="00002A9A">
        <w:rPr>
          <w:rFonts w:ascii="Times New Roman" w:eastAsia="Calibri" w:hAnsi="Times New Roman" w:cs="Times New Roman"/>
          <w:kern w:val="0"/>
          <w14:ligatures w14:val="none"/>
        </w:rPr>
        <w:t>Manage customer expectations to improve quality, and decrease internal stress</w:t>
      </w:r>
    </w:p>
    <w:p w14:paraId="56B1C441" w14:textId="77777777" w:rsidR="00663D5C" w:rsidRPr="00002A9A" w:rsidRDefault="00663D5C" w:rsidP="00663D5C">
      <w:pPr>
        <w:numPr>
          <w:ilvl w:val="0"/>
          <w:numId w:val="5"/>
        </w:numPr>
        <w:spacing w:after="0" w:line="240" w:lineRule="auto"/>
        <w:jc w:val="both"/>
        <w:rPr>
          <w:rFonts w:ascii="Times New Roman" w:eastAsia="Calibri" w:hAnsi="Times New Roman" w:cs="Times New Roman"/>
          <w:kern w:val="0"/>
          <w14:ligatures w14:val="none"/>
        </w:rPr>
      </w:pPr>
      <w:r w:rsidRPr="00002A9A">
        <w:rPr>
          <w:rFonts w:ascii="Times New Roman" w:eastAsia="Calibri" w:hAnsi="Times New Roman" w:cs="Times New Roman"/>
          <w:kern w:val="0"/>
          <w14:ligatures w14:val="none"/>
        </w:rPr>
        <w:t>Increase customer confidence through communication, signage, and social media</w:t>
      </w:r>
    </w:p>
    <w:p w14:paraId="7FCBECF3" w14:textId="5D2847D1" w:rsidR="00663D5C" w:rsidRPr="00002A9A" w:rsidRDefault="00663D5C" w:rsidP="007C447C">
      <w:pPr>
        <w:spacing w:before="240" w:after="200" w:line="276" w:lineRule="auto"/>
        <w:jc w:val="both"/>
        <w:rPr>
          <w:rFonts w:ascii="Times New Roman" w:eastAsia="Calibri" w:hAnsi="Times New Roman" w:cs="Times New Roman"/>
          <w:kern w:val="0"/>
          <w14:ligatures w14:val="none"/>
        </w:rPr>
      </w:pPr>
      <w:r w:rsidRPr="00002A9A">
        <w:rPr>
          <w:rFonts w:ascii="Times New Roman" w:eastAsia="Calibri" w:hAnsi="Times New Roman" w:cs="Times New Roman"/>
          <w:kern w:val="0"/>
          <w14:ligatures w14:val="none"/>
        </w:rPr>
        <w:t>Powerful service principles are based on Andy’s award-winning book “</w:t>
      </w:r>
      <w:r w:rsidRPr="00002A9A">
        <w:rPr>
          <w:rFonts w:ascii="Times New Roman" w:eastAsia="Calibri" w:hAnsi="Times New Roman" w:cs="Times New Roman"/>
          <w:i/>
          <w:iCs/>
          <w:kern w:val="0"/>
          <w:u w:val="single"/>
          <w14:ligatures w14:val="none"/>
        </w:rPr>
        <w:t>Kiss Your Customer</w:t>
      </w:r>
      <w:r w:rsidRPr="00002A9A">
        <w:rPr>
          <w:rFonts w:ascii="Times New Roman" w:eastAsia="Calibri" w:hAnsi="Times New Roman" w:cs="Times New Roman"/>
          <w:kern w:val="0"/>
          <w14:ligatures w14:val="none"/>
        </w:rPr>
        <w:t>“, as he proves that we must “create a transformation from doing a job to creating a bond”.  Andy also shares examples from around the globe on how to create customer loyalty, avoid dissatisfaction, and improve reputation–including on social media. Our best customers are also our most effective–and least expensive marketing. Therefore, there will be no better opportunity than the NEW customer who will be visiting us tomorrow.  Enjoy this timely, interactive, and impactful program which provides critical solutions to serve in today’s “</w:t>
      </w:r>
      <w:proofErr w:type="gramStart"/>
      <w:r w:rsidRPr="00002A9A">
        <w:rPr>
          <w:rFonts w:ascii="Times New Roman" w:eastAsia="Calibri" w:hAnsi="Times New Roman" w:cs="Times New Roman"/>
          <w:kern w:val="0"/>
          <w14:ligatures w14:val="none"/>
        </w:rPr>
        <w:t>high-expectation</w:t>
      </w:r>
      <w:proofErr w:type="gramEnd"/>
      <w:r w:rsidRPr="00002A9A">
        <w:rPr>
          <w:rFonts w:ascii="Times New Roman" w:eastAsia="Calibri" w:hAnsi="Times New Roman" w:cs="Times New Roman"/>
          <w:kern w:val="0"/>
          <w14:ligatures w14:val="none"/>
        </w:rPr>
        <w:t>” world.</w:t>
      </w:r>
    </w:p>
    <w:p w14:paraId="34FAD50E" w14:textId="58EAD1B8" w:rsidR="00B63754" w:rsidRPr="00002A9A" w:rsidRDefault="007C447C" w:rsidP="007C447C">
      <w:pPr>
        <w:spacing w:before="240" w:after="200" w:line="276" w:lineRule="auto"/>
        <w:jc w:val="both"/>
        <w:rPr>
          <w:rFonts w:ascii="Times New Roman" w:eastAsia="Calibri" w:hAnsi="Times New Roman" w:cs="Times New Roman"/>
          <w:kern w:val="0"/>
          <w14:ligatures w14:val="none"/>
        </w:rPr>
      </w:pPr>
      <w:r w:rsidRPr="00002A9A">
        <w:rPr>
          <w:rFonts w:ascii="Times New Roman" w:eastAsia="Calibri" w:hAnsi="Times New Roman" w:cs="Times New Roman"/>
          <w:kern w:val="0"/>
          <w14:ligatures w14:val="none"/>
        </w:rPr>
        <w:t>12:</w:t>
      </w:r>
      <w:r w:rsidR="006C713E" w:rsidRPr="00002A9A">
        <w:rPr>
          <w:rFonts w:ascii="Times New Roman" w:eastAsia="Calibri" w:hAnsi="Times New Roman" w:cs="Times New Roman"/>
          <w:kern w:val="0"/>
          <w14:ligatures w14:val="none"/>
        </w:rPr>
        <w:t>00</w:t>
      </w:r>
      <w:r w:rsidRPr="00002A9A">
        <w:rPr>
          <w:rFonts w:ascii="Times New Roman" w:eastAsia="Calibri" w:hAnsi="Times New Roman" w:cs="Times New Roman"/>
          <w:kern w:val="0"/>
          <w14:ligatures w14:val="none"/>
        </w:rPr>
        <w:t xml:space="preserve"> – 1:</w:t>
      </w:r>
      <w:r w:rsidR="006C713E" w:rsidRPr="00002A9A">
        <w:rPr>
          <w:rFonts w:ascii="Times New Roman" w:eastAsia="Calibri" w:hAnsi="Times New Roman" w:cs="Times New Roman"/>
          <w:kern w:val="0"/>
          <w14:ligatures w14:val="none"/>
        </w:rPr>
        <w:t>00</w:t>
      </w:r>
      <w:r w:rsidRPr="00002A9A">
        <w:rPr>
          <w:rFonts w:ascii="Times New Roman" w:eastAsia="Calibri" w:hAnsi="Times New Roman" w:cs="Times New Roman"/>
          <w:kern w:val="0"/>
          <w14:ligatures w14:val="none"/>
        </w:rPr>
        <w:t xml:space="preserve"> pm</w:t>
      </w:r>
      <w:r w:rsidRPr="00002A9A">
        <w:rPr>
          <w:rFonts w:ascii="Times New Roman" w:eastAsia="Calibri" w:hAnsi="Times New Roman" w:cs="Times New Roman"/>
          <w:kern w:val="0"/>
          <w14:ligatures w14:val="none"/>
        </w:rPr>
        <w:tab/>
        <w:t xml:space="preserve">Lunch </w:t>
      </w:r>
      <w:r w:rsidR="00B63754" w:rsidRPr="00002A9A">
        <w:rPr>
          <w:rFonts w:ascii="Times New Roman" w:eastAsia="Calibri" w:hAnsi="Times New Roman" w:cs="Times New Roman"/>
          <w:kern w:val="0"/>
          <w14:ligatures w14:val="none"/>
        </w:rPr>
        <w:t>–</w:t>
      </w:r>
      <w:r w:rsidRPr="00002A9A">
        <w:rPr>
          <w:rFonts w:ascii="Times New Roman" w:eastAsia="Calibri" w:hAnsi="Times New Roman" w:cs="Times New Roman"/>
          <w:kern w:val="0"/>
          <w14:ligatures w14:val="none"/>
        </w:rPr>
        <w:t xml:space="preserve"> provided</w:t>
      </w:r>
    </w:p>
    <w:p w14:paraId="42C31BBB" w14:textId="46D8B315" w:rsidR="005D5E7C" w:rsidRPr="00002A9A" w:rsidRDefault="00B63754" w:rsidP="005D5E7C">
      <w:pPr>
        <w:spacing w:after="0" w:line="240" w:lineRule="auto"/>
        <w:ind w:left="2160" w:hanging="2160"/>
        <w:jc w:val="both"/>
        <w:rPr>
          <w:rFonts w:ascii="Times New Roman" w:eastAsia="Calibri" w:hAnsi="Times New Roman" w:cs="Times New Roman"/>
          <w:kern w:val="0"/>
          <w14:ligatures w14:val="none"/>
        </w:rPr>
      </w:pPr>
      <w:r w:rsidRPr="00002A9A">
        <w:rPr>
          <w:rFonts w:ascii="Times New Roman" w:eastAsia="Calibri" w:hAnsi="Times New Roman" w:cs="Times New Roman"/>
          <w:kern w:val="0"/>
          <w14:ligatures w14:val="none"/>
        </w:rPr>
        <w:t>1:00</w:t>
      </w:r>
      <w:r w:rsidR="002F3F9F" w:rsidRPr="00002A9A">
        <w:rPr>
          <w:rFonts w:ascii="Times New Roman" w:eastAsia="Calibri" w:hAnsi="Times New Roman" w:cs="Times New Roman"/>
          <w:kern w:val="0"/>
          <w14:ligatures w14:val="none"/>
        </w:rPr>
        <w:t xml:space="preserve"> – 1:30 pm</w:t>
      </w:r>
      <w:r w:rsidR="00BD1513" w:rsidRPr="00002A9A">
        <w:rPr>
          <w:rFonts w:ascii="Times New Roman" w:eastAsia="Calibri" w:hAnsi="Times New Roman" w:cs="Times New Roman"/>
          <w:kern w:val="0"/>
          <w14:ligatures w14:val="none"/>
        </w:rPr>
        <w:tab/>
      </w:r>
      <w:r w:rsidR="005D5E7C" w:rsidRPr="00577976">
        <w:rPr>
          <w:rFonts w:ascii="Times New Roman" w:eastAsia="Calibri" w:hAnsi="Times New Roman" w:cs="Times New Roman"/>
          <w:b/>
          <w:bCs/>
          <w:kern w:val="0"/>
          <w14:ligatures w14:val="none"/>
        </w:rPr>
        <w:t>Marlene Bennett, Consortia Consulting – Regulatory Update.</w:t>
      </w:r>
      <w:r w:rsidR="005D5E7C" w:rsidRPr="00002A9A">
        <w:rPr>
          <w:rFonts w:ascii="Times New Roman" w:eastAsia="Calibri" w:hAnsi="Times New Roman" w:cs="Times New Roman"/>
          <w:kern w:val="0"/>
          <w14:ligatures w14:val="none"/>
        </w:rPr>
        <w:t xml:space="preserve">  </w:t>
      </w:r>
    </w:p>
    <w:p w14:paraId="1D2DC54F" w14:textId="79126CFE" w:rsidR="00B63754" w:rsidRPr="00002A9A" w:rsidRDefault="00C544E6" w:rsidP="007C447C">
      <w:pPr>
        <w:spacing w:before="240" w:after="200" w:line="276" w:lineRule="auto"/>
        <w:jc w:val="both"/>
        <w:rPr>
          <w:rFonts w:ascii="Times New Roman" w:eastAsia="Calibri" w:hAnsi="Times New Roman" w:cs="Times New Roman"/>
          <w:kern w:val="0"/>
          <w14:ligatures w14:val="none"/>
        </w:rPr>
      </w:pPr>
      <w:r w:rsidRPr="00002A9A">
        <w:rPr>
          <w:rFonts w:ascii="Times New Roman" w:eastAsia="Calibri" w:hAnsi="Times New Roman" w:cs="Times New Roman"/>
          <w:kern w:val="0"/>
          <w14:ligatures w14:val="none"/>
        </w:rPr>
        <w:t>1:30 – 2:30 pm</w:t>
      </w:r>
      <w:r w:rsidR="00BD1513" w:rsidRPr="00002A9A">
        <w:rPr>
          <w:rFonts w:ascii="Times New Roman" w:eastAsia="Calibri" w:hAnsi="Times New Roman" w:cs="Times New Roman"/>
          <w:kern w:val="0"/>
          <w14:ligatures w14:val="none"/>
        </w:rPr>
        <w:tab/>
      </w:r>
      <w:r w:rsidR="00577976" w:rsidRPr="00577976">
        <w:rPr>
          <w:rFonts w:ascii="Times New Roman" w:eastAsia="Calibri" w:hAnsi="Times New Roman" w:cs="Times New Roman"/>
          <w:b/>
          <w:bCs/>
          <w:kern w:val="0"/>
          <w14:ligatures w14:val="none"/>
        </w:rPr>
        <w:t>TBD</w:t>
      </w:r>
    </w:p>
    <w:p w14:paraId="20B2AAFD" w14:textId="78E07466" w:rsidR="00B63754" w:rsidRPr="00002A9A" w:rsidRDefault="009F3154" w:rsidP="007C447C">
      <w:pPr>
        <w:spacing w:before="240" w:after="200" w:line="276" w:lineRule="auto"/>
        <w:jc w:val="both"/>
        <w:rPr>
          <w:rFonts w:ascii="Times New Roman" w:eastAsia="Calibri" w:hAnsi="Times New Roman" w:cs="Times New Roman"/>
          <w:kern w:val="0"/>
          <w14:ligatures w14:val="none"/>
        </w:rPr>
      </w:pPr>
      <w:r w:rsidRPr="00002A9A">
        <w:rPr>
          <w:rFonts w:ascii="Times New Roman" w:eastAsia="Calibri" w:hAnsi="Times New Roman" w:cs="Times New Roman"/>
          <w:kern w:val="0"/>
          <w14:ligatures w14:val="none"/>
        </w:rPr>
        <w:t>3:00 pm</w:t>
      </w:r>
      <w:r w:rsidRPr="00002A9A">
        <w:rPr>
          <w:rFonts w:ascii="Times New Roman" w:eastAsia="Calibri" w:hAnsi="Times New Roman" w:cs="Times New Roman"/>
          <w:kern w:val="0"/>
          <w14:ligatures w14:val="none"/>
        </w:rPr>
        <w:tab/>
      </w:r>
      <w:r w:rsidRPr="00002A9A">
        <w:rPr>
          <w:rFonts w:ascii="Times New Roman" w:eastAsia="Calibri" w:hAnsi="Times New Roman" w:cs="Times New Roman"/>
          <w:kern w:val="0"/>
          <w14:ligatures w14:val="none"/>
        </w:rPr>
        <w:tab/>
      </w:r>
      <w:r w:rsidR="00002A9A" w:rsidRPr="00577976">
        <w:rPr>
          <w:rFonts w:ascii="Times New Roman" w:eastAsia="Calibri" w:hAnsi="Times New Roman" w:cs="Times New Roman"/>
          <w:b/>
          <w:bCs/>
          <w:kern w:val="0"/>
          <w14:ligatures w14:val="none"/>
        </w:rPr>
        <w:t>Site Visit</w:t>
      </w:r>
      <w:r w:rsidR="00577976" w:rsidRPr="00577976">
        <w:rPr>
          <w:rFonts w:ascii="Times New Roman" w:eastAsia="Calibri" w:hAnsi="Times New Roman" w:cs="Times New Roman"/>
          <w:b/>
          <w:bCs/>
          <w:kern w:val="0"/>
          <w14:ligatures w14:val="none"/>
        </w:rPr>
        <w:t xml:space="preserve"> - TBD</w:t>
      </w:r>
    </w:p>
    <w:p w14:paraId="7D544732" w14:textId="4EB1EA36" w:rsidR="009F3154" w:rsidRPr="00002A9A" w:rsidRDefault="009F3154" w:rsidP="007C447C">
      <w:pPr>
        <w:spacing w:before="240" w:after="200" w:line="276" w:lineRule="auto"/>
        <w:jc w:val="both"/>
        <w:rPr>
          <w:rFonts w:ascii="Times New Roman" w:eastAsia="Calibri" w:hAnsi="Times New Roman" w:cs="Times New Roman"/>
          <w:kern w:val="0"/>
          <w14:ligatures w14:val="none"/>
        </w:rPr>
      </w:pPr>
      <w:r w:rsidRPr="00002A9A">
        <w:rPr>
          <w:rFonts w:ascii="Times New Roman" w:eastAsia="Calibri" w:hAnsi="Times New Roman" w:cs="Times New Roman"/>
          <w:kern w:val="0"/>
          <w14:ligatures w14:val="none"/>
        </w:rPr>
        <w:t>GROUP DINNER</w:t>
      </w:r>
    </w:p>
    <w:p w14:paraId="79D395EE" w14:textId="39367A52" w:rsidR="00952E3D" w:rsidRPr="00002A9A" w:rsidRDefault="00952E3D" w:rsidP="00A86FBD">
      <w:pPr>
        <w:spacing w:after="0" w:line="240" w:lineRule="auto"/>
        <w:rPr>
          <w:rFonts w:ascii="Times New Roman" w:eastAsia="Calibri" w:hAnsi="Times New Roman" w:cs="Times New Roman"/>
          <w:b/>
          <w:bCs/>
          <w:kern w:val="0"/>
          <w:sz w:val="32"/>
          <w:szCs w:val="32"/>
          <w14:ligatures w14:val="none"/>
        </w:rPr>
      </w:pPr>
    </w:p>
    <w:p w14:paraId="452BC96A" w14:textId="20CB12E9" w:rsidR="00952E3D" w:rsidRPr="00002A9A" w:rsidRDefault="00952E3D" w:rsidP="00952E3D">
      <w:pPr>
        <w:spacing w:after="200" w:line="276" w:lineRule="auto"/>
        <w:jc w:val="both"/>
        <w:rPr>
          <w:rFonts w:ascii="Times New Roman" w:eastAsia="Calibri" w:hAnsi="Times New Roman" w:cs="Times New Roman"/>
          <w:b/>
          <w:kern w:val="0"/>
          <w:u w:val="single"/>
          <w14:ligatures w14:val="none"/>
        </w:rPr>
      </w:pPr>
      <w:r w:rsidRPr="00002A9A">
        <w:rPr>
          <w:rFonts w:ascii="Times New Roman" w:eastAsia="Calibri" w:hAnsi="Times New Roman" w:cs="Times New Roman"/>
          <w:b/>
          <w:kern w:val="0"/>
          <w:u w:val="single"/>
          <w14:ligatures w14:val="none"/>
        </w:rPr>
        <w:t xml:space="preserve">Wednesday, April </w:t>
      </w:r>
      <w:r w:rsidR="0086226C" w:rsidRPr="00002A9A">
        <w:rPr>
          <w:rFonts w:ascii="Times New Roman" w:eastAsia="Calibri" w:hAnsi="Times New Roman" w:cs="Times New Roman"/>
          <w:b/>
          <w:kern w:val="0"/>
          <w:u w:val="single"/>
          <w14:ligatures w14:val="none"/>
        </w:rPr>
        <w:t>15</w:t>
      </w:r>
    </w:p>
    <w:p w14:paraId="7D51A58E" w14:textId="6A715C72" w:rsidR="0000680B" w:rsidRPr="00002A9A" w:rsidRDefault="0000680B" w:rsidP="000E3DA3">
      <w:pPr>
        <w:spacing w:after="0" w:line="240" w:lineRule="auto"/>
        <w:rPr>
          <w:rFonts w:ascii="Times New Roman" w:eastAsia="Calibri" w:hAnsi="Times New Roman" w:cs="Times New Roman"/>
          <w:b/>
          <w:bCs/>
          <w:kern w:val="0"/>
          <w14:ligatures w14:val="none"/>
        </w:rPr>
      </w:pPr>
      <w:r w:rsidRPr="00002A9A">
        <w:rPr>
          <w:rFonts w:ascii="Times New Roman" w:eastAsia="Calibri" w:hAnsi="Times New Roman" w:cs="Times New Roman"/>
          <w:b/>
          <w:bCs/>
          <w:kern w:val="0"/>
          <w14:ligatures w14:val="none"/>
        </w:rPr>
        <w:t>8:30 – 9:00 am</w:t>
      </w:r>
      <w:r w:rsidRPr="00002A9A">
        <w:rPr>
          <w:rFonts w:ascii="Times New Roman" w:eastAsia="Calibri" w:hAnsi="Times New Roman" w:cs="Times New Roman"/>
          <w:b/>
          <w:bCs/>
          <w:kern w:val="0"/>
          <w14:ligatures w14:val="none"/>
        </w:rPr>
        <w:tab/>
      </w:r>
      <w:r w:rsidRPr="00577976">
        <w:rPr>
          <w:rFonts w:ascii="Times New Roman" w:eastAsia="Calibri" w:hAnsi="Times New Roman" w:cs="Times New Roman"/>
          <w:kern w:val="0"/>
          <w14:ligatures w14:val="none"/>
        </w:rPr>
        <w:t>Breakfast</w:t>
      </w:r>
    </w:p>
    <w:p w14:paraId="3FF2CBD0" w14:textId="77777777" w:rsidR="00577976" w:rsidRDefault="00577976" w:rsidP="000E3DA3">
      <w:pPr>
        <w:spacing w:after="0" w:line="240" w:lineRule="auto"/>
        <w:rPr>
          <w:rFonts w:ascii="Times New Roman" w:eastAsia="Calibri" w:hAnsi="Times New Roman" w:cs="Times New Roman"/>
          <w:b/>
          <w:bCs/>
          <w:kern w:val="0"/>
          <w14:ligatures w14:val="none"/>
        </w:rPr>
      </w:pPr>
    </w:p>
    <w:p w14:paraId="1F3645EA" w14:textId="3A359685" w:rsidR="00AC373D" w:rsidRPr="00577976" w:rsidRDefault="002E2357" w:rsidP="000E3DA3">
      <w:pPr>
        <w:spacing w:after="0" w:line="240" w:lineRule="auto"/>
        <w:rPr>
          <w:rFonts w:ascii="Times New Roman" w:eastAsia="Calibri" w:hAnsi="Times New Roman" w:cs="Times New Roman"/>
          <w:b/>
          <w:bCs/>
          <w:kern w:val="0"/>
          <w14:ligatures w14:val="none"/>
        </w:rPr>
      </w:pPr>
      <w:r w:rsidRPr="00002A9A">
        <w:rPr>
          <w:rFonts w:ascii="Times New Roman" w:eastAsia="Calibri" w:hAnsi="Times New Roman" w:cs="Times New Roman"/>
          <w:b/>
          <w:bCs/>
          <w:kern w:val="0"/>
          <w14:ligatures w14:val="none"/>
        </w:rPr>
        <w:t xml:space="preserve">9:00 – Noon </w:t>
      </w:r>
      <w:r w:rsidR="00577976">
        <w:rPr>
          <w:rFonts w:ascii="Times New Roman" w:eastAsia="Calibri" w:hAnsi="Times New Roman" w:cs="Times New Roman"/>
          <w:b/>
          <w:bCs/>
          <w:kern w:val="0"/>
          <w14:ligatures w14:val="none"/>
        </w:rPr>
        <w:tab/>
      </w:r>
      <w:r w:rsidR="00577976">
        <w:rPr>
          <w:rFonts w:ascii="Times New Roman" w:eastAsia="Calibri" w:hAnsi="Times New Roman" w:cs="Times New Roman"/>
          <w:b/>
          <w:bCs/>
          <w:kern w:val="0"/>
          <w14:ligatures w14:val="none"/>
        </w:rPr>
        <w:tab/>
      </w:r>
      <w:r w:rsidRPr="00002A9A">
        <w:rPr>
          <w:rFonts w:ascii="Times New Roman" w:eastAsia="Calibri" w:hAnsi="Times New Roman" w:cs="Times New Roman"/>
          <w:b/>
          <w:bCs/>
          <w:kern w:val="0"/>
          <w14:ligatures w14:val="none"/>
        </w:rPr>
        <w:t>Shawna Suckow</w:t>
      </w:r>
      <w:r w:rsidR="000E3DA3" w:rsidRPr="00002A9A">
        <w:rPr>
          <w:rFonts w:ascii="Times New Roman" w:eastAsia="Calibri" w:hAnsi="Times New Roman" w:cs="Times New Roman"/>
          <w:b/>
          <w:bCs/>
          <w:kern w:val="0"/>
          <w14:ligatures w14:val="none"/>
        </w:rPr>
        <w:t xml:space="preserve"> - </w:t>
      </w:r>
      <w:r w:rsidR="000E3DA3" w:rsidRPr="00002A9A">
        <w:rPr>
          <w:rFonts w:ascii="Times New Roman" w:eastAsia="Times New Roman" w:hAnsi="Times New Roman" w:cs="Times New Roman"/>
          <w:b/>
          <w:bCs/>
          <w:color w:val="000000"/>
          <w:kern w:val="0"/>
          <w:bdr w:val="none" w:sz="0" w:space="0" w:color="auto" w:frame="1"/>
          <w14:ligatures w14:val="none"/>
        </w:rPr>
        <w:t>Small is Your Superpower!</w:t>
      </w:r>
      <w:r w:rsidR="00AC373D" w:rsidRPr="00002A9A">
        <w:rPr>
          <w:rFonts w:ascii="Times New Roman" w:eastAsia="Times New Roman" w:hAnsi="Times New Roman" w:cs="Times New Roman"/>
          <w:b/>
          <w:bCs/>
          <w:color w:val="000000"/>
          <w:kern w:val="0"/>
          <w:bdr w:val="none" w:sz="0" w:space="0" w:color="auto" w:frame="1"/>
          <w14:ligatures w14:val="none"/>
        </w:rPr>
        <w:t xml:space="preserve"> – Shawnasuckow.com</w:t>
      </w:r>
    </w:p>
    <w:p w14:paraId="4E80FA63" w14:textId="7FA31183" w:rsidR="000E3DA3" w:rsidRPr="00002A9A" w:rsidRDefault="000E3DA3" w:rsidP="000E3DA3">
      <w:pPr>
        <w:spacing w:after="0" w:line="240" w:lineRule="auto"/>
        <w:rPr>
          <w:rFonts w:ascii="Times New Roman" w:eastAsia="Calibri" w:hAnsi="Times New Roman" w:cs="Times New Roman"/>
          <w:kern w:val="0"/>
          <w14:ligatures w14:val="none"/>
        </w:rPr>
      </w:pPr>
      <w:r w:rsidRPr="00002A9A">
        <w:rPr>
          <w:rFonts w:ascii="Times New Roman" w:eastAsia="Times New Roman" w:hAnsi="Times New Roman" w:cs="Times New Roman"/>
          <w:color w:val="FFFFFF"/>
          <w:spacing w:val="-7"/>
          <w:kern w:val="0"/>
          <w14:ligatures w14:val="none"/>
        </w:rPr>
        <w:t> </w:t>
      </w:r>
    </w:p>
    <w:p w14:paraId="451297C2" w14:textId="77777777" w:rsidR="000E3DA3" w:rsidRPr="00002A9A" w:rsidRDefault="000E3DA3" w:rsidP="000E3DA3">
      <w:pPr>
        <w:spacing w:after="0" w:line="240" w:lineRule="auto"/>
        <w:textAlignment w:val="baseline"/>
        <w:rPr>
          <w:rFonts w:ascii="Times New Roman" w:eastAsia="Times New Roman" w:hAnsi="Times New Roman" w:cs="Times New Roman"/>
          <w:color w:val="FFFFFF"/>
          <w:kern w:val="0"/>
          <w14:ligatures w14:val="none"/>
        </w:rPr>
      </w:pPr>
      <w:r w:rsidRPr="00002A9A">
        <w:rPr>
          <w:rFonts w:ascii="Times New Roman" w:eastAsia="Times New Roman" w:hAnsi="Times New Roman" w:cs="Times New Roman"/>
          <w:color w:val="000000"/>
          <w:kern w:val="0"/>
          <w:bdr w:val="none" w:sz="0" w:space="0" w:color="auto" w:frame="1"/>
          <w14:ligatures w14:val="none"/>
        </w:rPr>
        <w:t>The way people buy, trust, and engage with businesses has changed faster in the last five years than in the last fifty...and the past six months have been record-breaking. </w:t>
      </w:r>
      <w:r w:rsidRPr="00002A9A">
        <w:rPr>
          <w:rFonts w:ascii="Times New Roman" w:eastAsia="Times New Roman" w:hAnsi="Times New Roman" w:cs="Times New Roman"/>
          <w:color w:val="000000"/>
          <w:kern w:val="0"/>
          <w:bdr w:val="none" w:sz="0" w:space="0" w:color="auto" w:frame="1"/>
          <w14:ligatures w14:val="none"/>
        </w:rPr>
        <w:br/>
        <w:t> </w:t>
      </w:r>
    </w:p>
    <w:p w14:paraId="7554C79D" w14:textId="77777777" w:rsidR="000E3DA3" w:rsidRPr="00002A9A" w:rsidRDefault="000E3DA3" w:rsidP="000E3DA3">
      <w:pPr>
        <w:spacing w:after="0" w:line="240" w:lineRule="auto"/>
        <w:textAlignment w:val="baseline"/>
        <w:rPr>
          <w:rFonts w:ascii="Times New Roman" w:eastAsia="Times New Roman" w:hAnsi="Times New Roman" w:cs="Times New Roman"/>
          <w:color w:val="FFFFFF"/>
          <w:kern w:val="0"/>
          <w14:ligatures w14:val="none"/>
        </w:rPr>
      </w:pPr>
      <w:r w:rsidRPr="00002A9A">
        <w:rPr>
          <w:rFonts w:ascii="Times New Roman" w:eastAsia="Times New Roman" w:hAnsi="Times New Roman" w:cs="Times New Roman"/>
          <w:color w:val="000000"/>
          <w:kern w:val="0"/>
          <w:bdr w:val="none" w:sz="0" w:space="0" w:color="auto" w:frame="1"/>
          <w14:ligatures w14:val="none"/>
        </w:rPr>
        <w:t>The marketing world has changed—and most big businesses didn’t get the memo. While big brands are still shouting through megaphones and polishing their media, small businesses are quietly winning hearts, attention, and loyalty. How? By doing something revolutionary: being human.</w:t>
      </w:r>
    </w:p>
    <w:p w14:paraId="507ABF94" w14:textId="77777777" w:rsidR="000E3DA3" w:rsidRPr="00002A9A" w:rsidRDefault="000E3DA3" w:rsidP="000E3DA3">
      <w:pPr>
        <w:spacing w:after="0" w:line="240" w:lineRule="auto"/>
        <w:textAlignment w:val="baseline"/>
        <w:rPr>
          <w:rFonts w:ascii="Times New Roman" w:eastAsia="Times New Roman" w:hAnsi="Times New Roman" w:cs="Times New Roman"/>
          <w:color w:val="FFFFFF"/>
          <w:kern w:val="0"/>
          <w14:ligatures w14:val="none"/>
        </w:rPr>
      </w:pPr>
      <w:r w:rsidRPr="00002A9A">
        <w:rPr>
          <w:rFonts w:ascii="Times New Roman" w:eastAsia="Times New Roman" w:hAnsi="Times New Roman" w:cs="Times New Roman"/>
          <w:color w:val="000000"/>
          <w:kern w:val="0"/>
          <w:bdr w:val="none" w:sz="0" w:space="0" w:color="auto" w:frame="1"/>
          <w14:ligatures w14:val="none"/>
        </w:rPr>
        <w:t>​</w:t>
      </w:r>
    </w:p>
    <w:p w14:paraId="10148030" w14:textId="54A47D44" w:rsidR="000E3DA3" w:rsidRPr="00002A9A" w:rsidRDefault="000E3DA3" w:rsidP="000E3DA3">
      <w:pPr>
        <w:spacing w:after="0" w:line="240" w:lineRule="auto"/>
        <w:textAlignment w:val="baseline"/>
        <w:rPr>
          <w:rFonts w:ascii="Times New Roman" w:eastAsia="Times New Roman" w:hAnsi="Times New Roman" w:cs="Times New Roman"/>
          <w:color w:val="FFFFFF"/>
          <w:kern w:val="0"/>
          <w14:ligatures w14:val="none"/>
        </w:rPr>
      </w:pPr>
      <w:r w:rsidRPr="00002A9A">
        <w:rPr>
          <w:rFonts w:ascii="Times New Roman" w:eastAsia="Times New Roman" w:hAnsi="Times New Roman" w:cs="Times New Roman"/>
          <w:color w:val="000000"/>
          <w:kern w:val="0"/>
          <w:bdr w:val="none" w:sz="0" w:space="0" w:color="auto" w:frame="1"/>
          <w14:ligatures w14:val="none"/>
        </w:rPr>
        <w:t xml:space="preserve">In this insight-packed </w:t>
      </w:r>
      <w:r w:rsidR="007C5E4A" w:rsidRPr="00002A9A">
        <w:rPr>
          <w:rFonts w:ascii="Times New Roman" w:eastAsia="Times New Roman" w:hAnsi="Times New Roman" w:cs="Times New Roman"/>
          <w:color w:val="000000"/>
          <w:kern w:val="0"/>
          <w:bdr w:val="none" w:sz="0" w:space="0" w:color="auto" w:frame="1"/>
          <w14:ligatures w14:val="none"/>
        </w:rPr>
        <w:t>presentation</w:t>
      </w:r>
      <w:r w:rsidRPr="00002A9A">
        <w:rPr>
          <w:rFonts w:ascii="Times New Roman" w:eastAsia="Times New Roman" w:hAnsi="Times New Roman" w:cs="Times New Roman"/>
          <w:color w:val="000000"/>
          <w:kern w:val="0"/>
          <w:bdr w:val="none" w:sz="0" w:space="0" w:color="auto" w:frame="1"/>
          <w14:ligatures w14:val="none"/>
        </w:rPr>
        <w:t>, Shawna unpacks the rise of the underdog in a trust-crisis era. She’ll reveal why today’s consumer is more skeptical, more distracted, and more craving of authenticity than ever before—and why that gives smaller organizations an unprecedented edge.</w:t>
      </w:r>
    </w:p>
    <w:p w14:paraId="7D8668BB" w14:textId="77777777" w:rsidR="000E3DA3" w:rsidRPr="00002A9A" w:rsidRDefault="000E3DA3" w:rsidP="000E3DA3">
      <w:pPr>
        <w:spacing w:after="0" w:line="240" w:lineRule="auto"/>
        <w:textAlignment w:val="baseline"/>
        <w:rPr>
          <w:rFonts w:ascii="Times New Roman" w:eastAsia="Times New Roman" w:hAnsi="Times New Roman" w:cs="Times New Roman"/>
          <w:color w:val="FFFFFF"/>
          <w:kern w:val="0"/>
          <w14:ligatures w14:val="none"/>
        </w:rPr>
      </w:pPr>
      <w:r w:rsidRPr="00002A9A">
        <w:rPr>
          <w:rFonts w:ascii="Times New Roman" w:eastAsia="Times New Roman" w:hAnsi="Times New Roman" w:cs="Times New Roman"/>
          <w:color w:val="000000"/>
          <w:kern w:val="0"/>
          <w:bdr w:val="none" w:sz="0" w:space="0" w:color="auto" w:frame="1"/>
          <w14:ligatures w14:val="none"/>
        </w:rPr>
        <w:t>​</w:t>
      </w:r>
    </w:p>
    <w:p w14:paraId="286CD016" w14:textId="77777777" w:rsidR="000E3DA3" w:rsidRPr="00002A9A" w:rsidRDefault="000E3DA3" w:rsidP="000E3DA3">
      <w:pPr>
        <w:spacing w:after="0" w:line="240" w:lineRule="auto"/>
        <w:textAlignment w:val="baseline"/>
        <w:rPr>
          <w:rFonts w:ascii="Times New Roman" w:eastAsia="Times New Roman" w:hAnsi="Times New Roman" w:cs="Times New Roman"/>
          <w:color w:val="FFFFFF"/>
          <w:kern w:val="0"/>
          <w14:ligatures w14:val="none"/>
        </w:rPr>
      </w:pPr>
      <w:r w:rsidRPr="00002A9A">
        <w:rPr>
          <w:rFonts w:ascii="Times New Roman" w:eastAsia="Times New Roman" w:hAnsi="Times New Roman" w:cs="Times New Roman"/>
          <w:color w:val="000000"/>
          <w:kern w:val="0"/>
          <w:bdr w:val="none" w:sz="0" w:space="0" w:color="auto" w:frame="1"/>
          <w14:ligatures w14:val="none"/>
        </w:rPr>
        <w:t xml:space="preserve">This keynote is your marketing reset button. It’s not about doing </w:t>
      </w:r>
      <w:proofErr w:type="gramStart"/>
      <w:r w:rsidRPr="00002A9A">
        <w:rPr>
          <w:rFonts w:ascii="Times New Roman" w:eastAsia="Times New Roman" w:hAnsi="Times New Roman" w:cs="Times New Roman"/>
          <w:color w:val="000000"/>
          <w:kern w:val="0"/>
          <w:bdr w:val="none" w:sz="0" w:space="0" w:color="auto" w:frame="1"/>
          <w14:ligatures w14:val="none"/>
        </w:rPr>
        <w:t>more—</w:t>
      </w:r>
      <w:proofErr w:type="gramEnd"/>
      <w:r w:rsidRPr="00002A9A">
        <w:rPr>
          <w:rFonts w:ascii="Times New Roman" w:eastAsia="Times New Roman" w:hAnsi="Times New Roman" w:cs="Times New Roman"/>
          <w:color w:val="000000"/>
          <w:kern w:val="0"/>
          <w:bdr w:val="none" w:sz="0" w:space="0" w:color="auto" w:frame="1"/>
          <w14:ligatures w14:val="none"/>
        </w:rPr>
        <w:t xml:space="preserve">it’s about doing it differently. Whether you're a solo entrepreneur, a lean business team, or a scrappy organization trying to compete with the big guys, you'll walk away with practical strategies </w:t>
      </w:r>
      <w:proofErr w:type="gramStart"/>
      <w:r w:rsidRPr="00002A9A">
        <w:rPr>
          <w:rFonts w:ascii="Times New Roman" w:eastAsia="Times New Roman" w:hAnsi="Times New Roman" w:cs="Times New Roman"/>
          <w:color w:val="000000"/>
          <w:kern w:val="0"/>
          <w:bdr w:val="none" w:sz="0" w:space="0" w:color="auto" w:frame="1"/>
          <w14:ligatures w14:val="none"/>
        </w:rPr>
        <w:t>to</w:t>
      </w:r>
      <w:proofErr w:type="gramEnd"/>
      <w:r w:rsidRPr="00002A9A">
        <w:rPr>
          <w:rFonts w:ascii="Times New Roman" w:eastAsia="Times New Roman" w:hAnsi="Times New Roman" w:cs="Times New Roman"/>
          <w:color w:val="000000"/>
          <w:kern w:val="0"/>
          <w:bdr w:val="none" w:sz="0" w:space="0" w:color="auto" w:frame="1"/>
          <w14:ligatures w14:val="none"/>
        </w:rPr>
        <w:t>:</w:t>
      </w:r>
    </w:p>
    <w:p w14:paraId="7177A319" w14:textId="77777777" w:rsidR="000E3DA3" w:rsidRPr="00002A9A" w:rsidRDefault="000E3DA3" w:rsidP="000E3DA3">
      <w:pPr>
        <w:spacing w:after="0" w:line="240" w:lineRule="auto"/>
        <w:textAlignment w:val="baseline"/>
        <w:rPr>
          <w:rFonts w:ascii="Times New Roman" w:eastAsia="Times New Roman" w:hAnsi="Times New Roman" w:cs="Times New Roman"/>
          <w:color w:val="FFFFFF"/>
          <w:kern w:val="0"/>
          <w14:ligatures w14:val="none"/>
        </w:rPr>
      </w:pPr>
      <w:r w:rsidRPr="00002A9A">
        <w:rPr>
          <w:rFonts w:ascii="Times New Roman" w:eastAsia="Times New Roman" w:hAnsi="Times New Roman" w:cs="Times New Roman"/>
          <w:color w:val="000000"/>
          <w:kern w:val="0"/>
          <w:bdr w:val="none" w:sz="0" w:space="0" w:color="auto" w:frame="1"/>
          <w14:ligatures w14:val="none"/>
        </w:rPr>
        <w:t>​</w:t>
      </w:r>
    </w:p>
    <w:p w14:paraId="15B8DE63" w14:textId="77777777" w:rsidR="000E3DA3" w:rsidRPr="00002A9A" w:rsidRDefault="000E3DA3" w:rsidP="000E3DA3">
      <w:pPr>
        <w:numPr>
          <w:ilvl w:val="0"/>
          <w:numId w:val="6"/>
        </w:numPr>
        <w:spacing w:after="0" w:line="240" w:lineRule="auto"/>
        <w:textAlignment w:val="baseline"/>
        <w:rPr>
          <w:rFonts w:ascii="Times New Roman" w:eastAsia="Times New Roman" w:hAnsi="Times New Roman" w:cs="Times New Roman"/>
          <w:color w:val="FFFFFF"/>
          <w:kern w:val="0"/>
          <w14:ligatures w14:val="none"/>
        </w:rPr>
      </w:pPr>
      <w:r w:rsidRPr="00002A9A">
        <w:rPr>
          <w:rFonts w:ascii="Times New Roman" w:eastAsia="Times New Roman" w:hAnsi="Times New Roman" w:cs="Times New Roman"/>
          <w:color w:val="000000"/>
          <w:kern w:val="0"/>
          <w:bdr w:val="none" w:sz="0" w:space="0" w:color="auto" w:frame="1"/>
          <w14:ligatures w14:val="none"/>
        </w:rPr>
        <w:t>Stand out in a world overloaded with noise</w:t>
      </w:r>
    </w:p>
    <w:p w14:paraId="70382972" w14:textId="77777777" w:rsidR="000E3DA3" w:rsidRPr="00002A9A" w:rsidRDefault="000E3DA3" w:rsidP="000E3DA3">
      <w:pPr>
        <w:numPr>
          <w:ilvl w:val="0"/>
          <w:numId w:val="6"/>
        </w:numPr>
        <w:spacing w:after="0" w:line="240" w:lineRule="auto"/>
        <w:textAlignment w:val="baseline"/>
        <w:rPr>
          <w:rFonts w:ascii="Times New Roman" w:eastAsia="Times New Roman" w:hAnsi="Times New Roman" w:cs="Times New Roman"/>
          <w:color w:val="FFFFFF"/>
          <w:kern w:val="0"/>
          <w14:ligatures w14:val="none"/>
        </w:rPr>
      </w:pPr>
      <w:r w:rsidRPr="00002A9A">
        <w:rPr>
          <w:rFonts w:ascii="Times New Roman" w:eastAsia="Times New Roman" w:hAnsi="Times New Roman" w:cs="Times New Roman"/>
          <w:color w:val="000000"/>
          <w:kern w:val="0"/>
          <w:bdr w:val="none" w:sz="0" w:space="0" w:color="auto" w:frame="1"/>
          <w14:ligatures w14:val="none"/>
        </w:rPr>
        <w:t>Build trust with audiences who’ve seen it all</w:t>
      </w:r>
    </w:p>
    <w:p w14:paraId="359ADE12" w14:textId="77777777" w:rsidR="000E3DA3" w:rsidRPr="00002A9A" w:rsidRDefault="000E3DA3" w:rsidP="000E3DA3">
      <w:pPr>
        <w:numPr>
          <w:ilvl w:val="0"/>
          <w:numId w:val="6"/>
        </w:numPr>
        <w:spacing w:after="0" w:line="240" w:lineRule="auto"/>
        <w:textAlignment w:val="baseline"/>
        <w:rPr>
          <w:rFonts w:ascii="Times New Roman" w:eastAsia="Times New Roman" w:hAnsi="Times New Roman" w:cs="Times New Roman"/>
          <w:color w:val="FFFFFF"/>
          <w:kern w:val="0"/>
          <w14:ligatures w14:val="none"/>
        </w:rPr>
      </w:pPr>
      <w:r w:rsidRPr="00002A9A">
        <w:rPr>
          <w:rFonts w:ascii="Times New Roman" w:eastAsia="Times New Roman" w:hAnsi="Times New Roman" w:cs="Times New Roman"/>
          <w:color w:val="000000"/>
          <w:kern w:val="0"/>
          <w:bdr w:val="none" w:sz="0" w:space="0" w:color="auto" w:frame="1"/>
          <w14:ligatures w14:val="none"/>
        </w:rPr>
        <w:t>Become unforgettable (without becoming obnoxious)</w:t>
      </w:r>
    </w:p>
    <w:p w14:paraId="1146227F" w14:textId="77777777" w:rsidR="000E3DA3" w:rsidRPr="00002A9A" w:rsidRDefault="000E3DA3" w:rsidP="000E3DA3">
      <w:pPr>
        <w:numPr>
          <w:ilvl w:val="0"/>
          <w:numId w:val="6"/>
        </w:numPr>
        <w:spacing w:after="0" w:line="240" w:lineRule="auto"/>
        <w:textAlignment w:val="baseline"/>
        <w:rPr>
          <w:rFonts w:ascii="Times New Roman" w:eastAsia="Times New Roman" w:hAnsi="Times New Roman" w:cs="Times New Roman"/>
          <w:color w:val="FFFFFF"/>
          <w:kern w:val="0"/>
          <w14:ligatures w14:val="none"/>
        </w:rPr>
      </w:pPr>
      <w:r w:rsidRPr="00002A9A">
        <w:rPr>
          <w:rFonts w:ascii="Times New Roman" w:eastAsia="Times New Roman" w:hAnsi="Times New Roman" w:cs="Times New Roman"/>
          <w:color w:val="000000"/>
          <w:kern w:val="0"/>
          <w:bdr w:val="none" w:sz="0" w:space="0" w:color="auto" w:frame="1"/>
          <w14:ligatures w14:val="none"/>
        </w:rPr>
        <w:t xml:space="preserve">Apply Shawna’s Customer </w:t>
      </w:r>
      <w:proofErr w:type="spellStart"/>
      <w:r w:rsidRPr="00002A9A">
        <w:rPr>
          <w:rFonts w:ascii="Times New Roman" w:eastAsia="Times New Roman" w:hAnsi="Times New Roman" w:cs="Times New Roman"/>
          <w:color w:val="000000"/>
          <w:kern w:val="0"/>
          <w:bdr w:val="none" w:sz="0" w:space="0" w:color="auto" w:frame="1"/>
          <w14:ligatures w14:val="none"/>
        </w:rPr>
        <w:t>Brandships</w:t>
      </w:r>
      <w:proofErr w:type="spellEnd"/>
      <w:r w:rsidRPr="00002A9A">
        <w:rPr>
          <w:rFonts w:ascii="Times New Roman" w:eastAsia="Times New Roman" w:hAnsi="Times New Roman" w:cs="Times New Roman"/>
          <w:color w:val="000000"/>
          <w:kern w:val="0"/>
          <w:bdr w:val="none" w:sz="0" w:space="0" w:color="auto" w:frame="1"/>
          <w14:ligatures w14:val="none"/>
        </w:rPr>
        <w:t>™ Framework to forge lasting loyalty through personality, presence, and permission to be real</w:t>
      </w:r>
      <w:r w:rsidRPr="00002A9A">
        <w:rPr>
          <w:rFonts w:ascii="Times New Roman" w:eastAsia="Times New Roman" w:hAnsi="Times New Roman" w:cs="Times New Roman"/>
          <w:color w:val="FFFFFF"/>
          <w:kern w:val="0"/>
          <w14:ligatures w14:val="none"/>
        </w:rPr>
        <w:br/>
        <w:t> </w:t>
      </w:r>
    </w:p>
    <w:p w14:paraId="4AA62054" w14:textId="77777777" w:rsidR="000E3DA3" w:rsidRPr="00002A9A" w:rsidRDefault="000E3DA3" w:rsidP="000E3DA3">
      <w:pPr>
        <w:spacing w:after="0" w:line="240" w:lineRule="auto"/>
        <w:textAlignment w:val="baseline"/>
        <w:rPr>
          <w:rFonts w:ascii="Times New Roman" w:eastAsia="Times New Roman" w:hAnsi="Times New Roman" w:cs="Times New Roman"/>
          <w:color w:val="FFFFFF"/>
          <w:kern w:val="0"/>
          <w14:ligatures w14:val="none"/>
        </w:rPr>
      </w:pPr>
      <w:r w:rsidRPr="00002A9A">
        <w:rPr>
          <w:rFonts w:ascii="Times New Roman" w:eastAsia="Times New Roman" w:hAnsi="Times New Roman" w:cs="Times New Roman"/>
          <w:color w:val="000000"/>
          <w:kern w:val="0"/>
          <w:bdr w:val="none" w:sz="0" w:space="0" w:color="auto" w:frame="1"/>
          <w14:ligatures w14:val="none"/>
        </w:rPr>
        <w:t>Backed by behavioral data, packed with relatable humor, and rooted in Shawna’s decades of experience in buyer psychology, this keynote proves that small isn’t a liability—it’s the new marketing advantage.</w:t>
      </w:r>
    </w:p>
    <w:p w14:paraId="62330736" w14:textId="77777777" w:rsidR="000E3DA3" w:rsidRPr="000E3DA3" w:rsidRDefault="000E3DA3" w:rsidP="000E3DA3">
      <w:pPr>
        <w:spacing w:after="0" w:line="240" w:lineRule="auto"/>
        <w:textAlignment w:val="baseline"/>
        <w:rPr>
          <w:rFonts w:ascii="Times New Roman" w:eastAsia="Times New Roman" w:hAnsi="Times New Roman" w:cs="Times New Roman"/>
          <w:color w:val="FFFFFF"/>
          <w:kern w:val="0"/>
          <w14:ligatures w14:val="none"/>
        </w:rPr>
      </w:pPr>
      <w:r w:rsidRPr="00002A9A">
        <w:rPr>
          <w:rFonts w:ascii="Times New Roman" w:eastAsia="Times New Roman" w:hAnsi="Times New Roman" w:cs="Times New Roman"/>
          <w:color w:val="000000"/>
          <w:kern w:val="0"/>
          <w:bdr w:val="none" w:sz="0" w:space="0" w:color="auto" w:frame="1"/>
          <w14:ligatures w14:val="none"/>
        </w:rPr>
        <w:t>​</w:t>
      </w:r>
    </w:p>
    <w:p w14:paraId="2482E521" w14:textId="77777777" w:rsidR="000E3DA3" w:rsidRPr="00C60817" w:rsidRDefault="000E3DA3" w:rsidP="000E3DA3">
      <w:pPr>
        <w:spacing w:after="0" w:line="240" w:lineRule="auto"/>
        <w:rPr>
          <w:rFonts w:ascii="Times New Roman" w:eastAsia="Calibri" w:hAnsi="Times New Roman" w:cs="Times New Roman"/>
          <w:kern w:val="0"/>
          <w14:ligatures w14:val="none"/>
        </w:rPr>
      </w:pPr>
    </w:p>
    <w:sectPr w:rsidR="000E3DA3" w:rsidRPr="00C6081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949F4" w14:textId="77777777" w:rsidR="005D0567" w:rsidRDefault="005D0567" w:rsidP="00F44C7E">
      <w:pPr>
        <w:spacing w:after="0" w:line="240" w:lineRule="auto"/>
      </w:pPr>
      <w:r>
        <w:separator/>
      </w:r>
    </w:p>
  </w:endnote>
  <w:endnote w:type="continuationSeparator" w:id="0">
    <w:p w14:paraId="5E156330" w14:textId="77777777" w:rsidR="005D0567" w:rsidRDefault="005D0567" w:rsidP="00F44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2EEB0" w14:textId="77777777" w:rsidR="00F44C7E" w:rsidRDefault="00F44C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A2561" w14:textId="77777777" w:rsidR="00F44C7E" w:rsidRDefault="00F44C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95F83" w14:textId="77777777" w:rsidR="00F44C7E" w:rsidRDefault="00F44C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3AA99" w14:textId="77777777" w:rsidR="005D0567" w:rsidRDefault="005D0567" w:rsidP="00F44C7E">
      <w:pPr>
        <w:spacing w:after="0" w:line="240" w:lineRule="auto"/>
      </w:pPr>
      <w:r>
        <w:separator/>
      </w:r>
    </w:p>
  </w:footnote>
  <w:footnote w:type="continuationSeparator" w:id="0">
    <w:p w14:paraId="30D687C6" w14:textId="77777777" w:rsidR="005D0567" w:rsidRDefault="005D0567" w:rsidP="00F44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540D5" w14:textId="77777777" w:rsidR="00F44C7E" w:rsidRDefault="00F44C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013304"/>
      <w:docPartObj>
        <w:docPartGallery w:val="Watermarks"/>
        <w:docPartUnique/>
      </w:docPartObj>
    </w:sdtPr>
    <w:sdtEndPr/>
    <w:sdtContent>
      <w:p w14:paraId="3551C8B7" w14:textId="5432F193" w:rsidR="00F44C7E" w:rsidRDefault="005D0567">
        <w:pPr>
          <w:pStyle w:val="Header"/>
        </w:pPr>
        <w:r>
          <w:rPr>
            <w:noProof/>
          </w:rPr>
          <w:pict w14:anchorId="0BE1F7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ABE10" w14:textId="77777777" w:rsidR="00F44C7E" w:rsidRDefault="00F44C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B428C"/>
    <w:multiLevelType w:val="hybridMultilevel"/>
    <w:tmpl w:val="5D8C574E"/>
    <w:lvl w:ilvl="0" w:tplc="3AB4740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956DD4"/>
    <w:multiLevelType w:val="multilevel"/>
    <w:tmpl w:val="65C6D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191214"/>
    <w:multiLevelType w:val="multilevel"/>
    <w:tmpl w:val="5F98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6E6E55"/>
    <w:multiLevelType w:val="multilevel"/>
    <w:tmpl w:val="229873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CFA575F"/>
    <w:multiLevelType w:val="multilevel"/>
    <w:tmpl w:val="619060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22986203">
    <w:abstractNumId w:val="3"/>
  </w:num>
  <w:num w:numId="2" w16cid:durableId="1028794248">
    <w:abstractNumId w:val="4"/>
  </w:num>
  <w:num w:numId="3" w16cid:durableId="1931310524">
    <w:abstractNumId w:val="4"/>
  </w:num>
  <w:num w:numId="4" w16cid:durableId="1122384326">
    <w:abstractNumId w:val="3"/>
  </w:num>
  <w:num w:numId="5" w16cid:durableId="208147031">
    <w:abstractNumId w:val="1"/>
  </w:num>
  <w:num w:numId="6" w16cid:durableId="918254102">
    <w:abstractNumId w:val="2"/>
  </w:num>
  <w:num w:numId="7" w16cid:durableId="850686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54C"/>
    <w:rsid w:val="00002A9A"/>
    <w:rsid w:val="0000680B"/>
    <w:rsid w:val="000173F3"/>
    <w:rsid w:val="0001754C"/>
    <w:rsid w:val="000221E7"/>
    <w:rsid w:val="00031B48"/>
    <w:rsid w:val="00064C86"/>
    <w:rsid w:val="000B2EE8"/>
    <w:rsid w:val="000E3DA3"/>
    <w:rsid w:val="0011777D"/>
    <w:rsid w:val="001523AF"/>
    <w:rsid w:val="0016551E"/>
    <w:rsid w:val="00172BA9"/>
    <w:rsid w:val="00172C61"/>
    <w:rsid w:val="001C34F0"/>
    <w:rsid w:val="001C58A6"/>
    <w:rsid w:val="00207B7F"/>
    <w:rsid w:val="00267939"/>
    <w:rsid w:val="00275C7B"/>
    <w:rsid w:val="002E2357"/>
    <w:rsid w:val="002E3186"/>
    <w:rsid w:val="002F3F9F"/>
    <w:rsid w:val="00341120"/>
    <w:rsid w:val="00373F05"/>
    <w:rsid w:val="00396BDC"/>
    <w:rsid w:val="003B1E31"/>
    <w:rsid w:val="00403642"/>
    <w:rsid w:val="004114DC"/>
    <w:rsid w:val="00476CAA"/>
    <w:rsid w:val="00486325"/>
    <w:rsid w:val="005362DF"/>
    <w:rsid w:val="00552455"/>
    <w:rsid w:val="00562BD0"/>
    <w:rsid w:val="00576CF7"/>
    <w:rsid w:val="00577976"/>
    <w:rsid w:val="005867F8"/>
    <w:rsid w:val="005A2E22"/>
    <w:rsid w:val="005B5459"/>
    <w:rsid w:val="005B7D82"/>
    <w:rsid w:val="005D0567"/>
    <w:rsid w:val="005D5E7C"/>
    <w:rsid w:val="005F624D"/>
    <w:rsid w:val="005F7593"/>
    <w:rsid w:val="0061448E"/>
    <w:rsid w:val="00663D5C"/>
    <w:rsid w:val="006C713E"/>
    <w:rsid w:val="007132AA"/>
    <w:rsid w:val="00721842"/>
    <w:rsid w:val="00740EFD"/>
    <w:rsid w:val="00741B35"/>
    <w:rsid w:val="0075621E"/>
    <w:rsid w:val="00760A35"/>
    <w:rsid w:val="00790337"/>
    <w:rsid w:val="007C447C"/>
    <w:rsid w:val="007C5E4A"/>
    <w:rsid w:val="00804917"/>
    <w:rsid w:val="00843A85"/>
    <w:rsid w:val="00851E3F"/>
    <w:rsid w:val="0086226C"/>
    <w:rsid w:val="00872756"/>
    <w:rsid w:val="008F2A76"/>
    <w:rsid w:val="00952E3D"/>
    <w:rsid w:val="009E412D"/>
    <w:rsid w:val="009F3154"/>
    <w:rsid w:val="00A86FBD"/>
    <w:rsid w:val="00AA3B8B"/>
    <w:rsid w:val="00AB3852"/>
    <w:rsid w:val="00AC373D"/>
    <w:rsid w:val="00AC6749"/>
    <w:rsid w:val="00AE7B6A"/>
    <w:rsid w:val="00B34A8F"/>
    <w:rsid w:val="00B63754"/>
    <w:rsid w:val="00B81CA9"/>
    <w:rsid w:val="00BD1513"/>
    <w:rsid w:val="00BD4034"/>
    <w:rsid w:val="00BE64F5"/>
    <w:rsid w:val="00BE7C26"/>
    <w:rsid w:val="00C544E6"/>
    <w:rsid w:val="00C60817"/>
    <w:rsid w:val="00C81749"/>
    <w:rsid w:val="00C9296C"/>
    <w:rsid w:val="00CF7B55"/>
    <w:rsid w:val="00D22150"/>
    <w:rsid w:val="00D72B91"/>
    <w:rsid w:val="00EF0FDF"/>
    <w:rsid w:val="00F44C7E"/>
    <w:rsid w:val="00F55D0B"/>
    <w:rsid w:val="00FB0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C0693"/>
  <w15:chartTrackingRefBased/>
  <w15:docId w15:val="{8BEB73E5-151E-43B0-972B-39D877149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75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75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75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75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75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75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75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75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75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5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75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75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75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75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75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75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75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754C"/>
    <w:rPr>
      <w:rFonts w:eastAsiaTheme="majorEastAsia" w:cstheme="majorBidi"/>
      <w:color w:val="272727" w:themeColor="text1" w:themeTint="D8"/>
    </w:rPr>
  </w:style>
  <w:style w:type="paragraph" w:styleId="Title">
    <w:name w:val="Title"/>
    <w:basedOn w:val="Normal"/>
    <w:next w:val="Normal"/>
    <w:link w:val="TitleChar"/>
    <w:uiPriority w:val="10"/>
    <w:qFormat/>
    <w:rsid w:val="000175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5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75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75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754C"/>
    <w:pPr>
      <w:spacing w:before="160"/>
      <w:jc w:val="center"/>
    </w:pPr>
    <w:rPr>
      <w:i/>
      <w:iCs/>
      <w:color w:val="404040" w:themeColor="text1" w:themeTint="BF"/>
    </w:rPr>
  </w:style>
  <w:style w:type="character" w:customStyle="1" w:styleId="QuoteChar">
    <w:name w:val="Quote Char"/>
    <w:basedOn w:val="DefaultParagraphFont"/>
    <w:link w:val="Quote"/>
    <w:uiPriority w:val="29"/>
    <w:rsid w:val="0001754C"/>
    <w:rPr>
      <w:i/>
      <w:iCs/>
      <w:color w:val="404040" w:themeColor="text1" w:themeTint="BF"/>
    </w:rPr>
  </w:style>
  <w:style w:type="paragraph" w:styleId="ListParagraph">
    <w:name w:val="List Paragraph"/>
    <w:basedOn w:val="Normal"/>
    <w:uiPriority w:val="34"/>
    <w:qFormat/>
    <w:rsid w:val="0001754C"/>
    <w:pPr>
      <w:ind w:left="720"/>
      <w:contextualSpacing/>
    </w:pPr>
  </w:style>
  <w:style w:type="character" w:styleId="IntenseEmphasis">
    <w:name w:val="Intense Emphasis"/>
    <w:basedOn w:val="DefaultParagraphFont"/>
    <w:uiPriority w:val="21"/>
    <w:qFormat/>
    <w:rsid w:val="0001754C"/>
    <w:rPr>
      <w:i/>
      <w:iCs/>
      <w:color w:val="0F4761" w:themeColor="accent1" w:themeShade="BF"/>
    </w:rPr>
  </w:style>
  <w:style w:type="paragraph" w:styleId="IntenseQuote">
    <w:name w:val="Intense Quote"/>
    <w:basedOn w:val="Normal"/>
    <w:next w:val="Normal"/>
    <w:link w:val="IntenseQuoteChar"/>
    <w:uiPriority w:val="30"/>
    <w:qFormat/>
    <w:rsid w:val="000175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754C"/>
    <w:rPr>
      <w:i/>
      <w:iCs/>
      <w:color w:val="0F4761" w:themeColor="accent1" w:themeShade="BF"/>
    </w:rPr>
  </w:style>
  <w:style w:type="character" w:styleId="IntenseReference">
    <w:name w:val="Intense Reference"/>
    <w:basedOn w:val="DefaultParagraphFont"/>
    <w:uiPriority w:val="32"/>
    <w:qFormat/>
    <w:rsid w:val="0001754C"/>
    <w:rPr>
      <w:b/>
      <w:bCs/>
      <w:smallCaps/>
      <w:color w:val="0F4761" w:themeColor="accent1" w:themeShade="BF"/>
      <w:spacing w:val="5"/>
    </w:rPr>
  </w:style>
  <w:style w:type="paragraph" w:customStyle="1" w:styleId="font8">
    <w:name w:val="font_8"/>
    <w:basedOn w:val="Normal"/>
    <w:rsid w:val="00B34A8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F44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C7E"/>
  </w:style>
  <w:style w:type="paragraph" w:styleId="Footer">
    <w:name w:val="footer"/>
    <w:basedOn w:val="Normal"/>
    <w:link w:val="FooterChar"/>
    <w:uiPriority w:val="99"/>
    <w:unhideWhenUsed/>
    <w:rsid w:val="00F44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C7E"/>
  </w:style>
  <w:style w:type="character" w:styleId="Hyperlink">
    <w:name w:val="Hyperlink"/>
    <w:basedOn w:val="DefaultParagraphFont"/>
    <w:uiPriority w:val="99"/>
    <w:unhideWhenUsed/>
    <w:rsid w:val="008F2A76"/>
    <w:rPr>
      <w:color w:val="0000FF"/>
      <w:u w:val="single"/>
    </w:rPr>
  </w:style>
  <w:style w:type="character" w:styleId="UnresolvedMention">
    <w:name w:val="Unresolved Mention"/>
    <w:basedOn w:val="DefaultParagraphFont"/>
    <w:uiPriority w:val="99"/>
    <w:semiHidden/>
    <w:unhideWhenUsed/>
    <w:rsid w:val="00614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10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702</Words>
  <Characters>3913</Characters>
  <Application>Microsoft Office Word</Application>
  <DocSecurity>0</DocSecurity>
  <Lines>105</Lines>
  <Paragraphs>54</Paragraphs>
  <ScaleCrop>false</ScaleCrop>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Semmler</dc:creator>
  <cp:keywords/>
  <dc:description/>
  <cp:lastModifiedBy>Kara Semmler</cp:lastModifiedBy>
  <cp:revision>7</cp:revision>
  <dcterms:created xsi:type="dcterms:W3CDTF">2026-02-03T22:40:00Z</dcterms:created>
  <dcterms:modified xsi:type="dcterms:W3CDTF">2026-02-03T22:44:00Z</dcterms:modified>
</cp:coreProperties>
</file>